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31" w:rsidRPr="00557779" w:rsidRDefault="00502431" w:rsidP="00CB4EAC">
      <w:pPr>
        <w:pStyle w:val="a6"/>
        <w:spacing w:line="240" w:lineRule="auto"/>
        <w:ind w:firstLine="0"/>
        <w:rPr>
          <w:sz w:val="24"/>
          <w:szCs w:val="24"/>
        </w:rPr>
      </w:pPr>
    </w:p>
    <w:p w:rsidR="00744647" w:rsidRDefault="00744647" w:rsidP="00744647">
      <w:pPr>
        <w:rPr>
          <w:rFonts w:eastAsia="Times New Roman"/>
        </w:rPr>
      </w:pPr>
    </w:p>
    <w:p w:rsidR="00096ADE" w:rsidRPr="00EA131E" w:rsidRDefault="00F3414D" w:rsidP="00F3414D">
      <w:pPr>
        <w:ind w:firstLine="0"/>
        <w:jc w:val="center"/>
        <w:outlineLvl w:val="0"/>
      </w:pPr>
      <w:r w:rsidRPr="00F3414D">
        <w:rPr>
          <w:rFonts w:eastAsia="Times New Roman" w:cs="Times New Roman"/>
          <w:b/>
          <w:szCs w:val="28"/>
        </w:rPr>
        <w:t>ОПРЕДЕЛЕНИЕ</w:t>
      </w:r>
      <w:r w:rsidR="00134D32">
        <w:rPr>
          <w:rFonts w:eastAsia="Times New Roman" w:cs="Times New Roman"/>
          <w:b/>
          <w:szCs w:val="28"/>
        </w:rPr>
        <w:br/>
      </w:r>
      <w:r w:rsidR="003F6CFB">
        <w:rPr>
          <w:rFonts w:eastAsia="Times New Roman" w:cs="Times New Roman"/>
          <w:szCs w:val="28"/>
        </w:rPr>
        <w:t xml:space="preserve">о </w:t>
      </w:r>
      <w:r w:rsidR="003F6CFB" w:rsidRPr="001F6414">
        <w:rPr>
          <w:rFonts w:eastAsia="Times New Roman" w:cs="Times New Roman"/>
          <w:szCs w:val="28"/>
        </w:rPr>
        <w:t>возбуждении дела №</w:t>
      </w:r>
      <w:r w:rsidRPr="001F6414">
        <w:rPr>
          <w:rFonts w:eastAsia="Times New Roman" w:cs="Times New Roman"/>
          <w:szCs w:val="28"/>
        </w:rPr>
        <w:t>Р0</w:t>
      </w:r>
      <w:r w:rsidR="009440D6" w:rsidRPr="001F6414">
        <w:rPr>
          <w:rFonts w:eastAsia="Times New Roman" w:cs="Times New Roman"/>
          <w:szCs w:val="28"/>
        </w:rPr>
        <w:t>1</w:t>
      </w:r>
      <w:r w:rsidRPr="001F6414">
        <w:rPr>
          <w:rFonts w:eastAsia="Times New Roman" w:cs="Times New Roman"/>
          <w:szCs w:val="28"/>
        </w:rPr>
        <w:t>-</w:t>
      </w:r>
      <w:r w:rsidR="001F6414" w:rsidRPr="001F6414">
        <w:rPr>
          <w:rFonts w:eastAsia="Times New Roman" w:cs="Times New Roman"/>
          <w:szCs w:val="28"/>
        </w:rPr>
        <w:t>76</w:t>
      </w:r>
      <w:r w:rsidRPr="001F6414">
        <w:rPr>
          <w:rFonts w:eastAsia="Times New Roman" w:cs="Times New Roman"/>
          <w:szCs w:val="28"/>
        </w:rPr>
        <w:t>/1</w:t>
      </w:r>
      <w:r w:rsidR="002A3B20" w:rsidRPr="001F6414">
        <w:rPr>
          <w:rFonts w:eastAsia="Times New Roman" w:cs="Times New Roman"/>
          <w:szCs w:val="28"/>
        </w:rPr>
        <w:t>5</w:t>
      </w:r>
      <w:r w:rsidR="00134D32">
        <w:rPr>
          <w:rFonts w:eastAsia="Times New Roman" w:cs="Times New Roman"/>
          <w:szCs w:val="28"/>
        </w:rPr>
        <w:br/>
      </w:r>
      <w:r w:rsidRPr="00F3414D">
        <w:rPr>
          <w:rFonts w:eastAsia="Times New Roman" w:cs="Times New Roman"/>
          <w:szCs w:val="28"/>
        </w:rPr>
        <w:t>по признакам нарушения законодательства Российской Федерации о рекламе</w:t>
      </w:r>
    </w:p>
    <w:p w:rsidR="00096ADE" w:rsidRPr="00D255C9" w:rsidRDefault="00096ADE" w:rsidP="007911EB"/>
    <w:p w:rsidR="00096ADE" w:rsidRPr="00D255C9" w:rsidRDefault="00096ADE" w:rsidP="009A7BB6">
      <w:pPr>
        <w:spacing w:line="226" w:lineRule="auto"/>
        <w:rPr>
          <w:lang w:val="en-US"/>
        </w:rPr>
      </w:pPr>
    </w:p>
    <w:p w:rsidR="00857AA5" w:rsidRPr="00D71773" w:rsidRDefault="00F3414D" w:rsidP="009A7BB6">
      <w:pPr>
        <w:tabs>
          <w:tab w:val="left" w:pos="9781"/>
        </w:tabs>
        <w:spacing w:line="226" w:lineRule="auto"/>
      </w:pPr>
      <w:r w:rsidRPr="00D71773">
        <w:t xml:space="preserve">Заместитель </w:t>
      </w:r>
      <w:r w:rsidR="0014300A">
        <w:t>п</w:t>
      </w:r>
      <w:r w:rsidRPr="00D71773">
        <w:t>редседателя Комиссии Санкт-Петербургского УФАС России по рассмотрению дел по признакам нарушения законодательства Российской Федерации о рекламе, рассмотрев представленные материалы,</w:t>
      </w:r>
    </w:p>
    <w:p w:rsidR="00857AA5" w:rsidRPr="00857AA5" w:rsidRDefault="00F3414D" w:rsidP="009A7BB6">
      <w:pPr>
        <w:tabs>
          <w:tab w:val="left" w:pos="9781"/>
        </w:tabs>
        <w:spacing w:before="120" w:after="120" w:line="226" w:lineRule="auto"/>
        <w:ind w:firstLine="0"/>
        <w:jc w:val="center"/>
        <w:rPr>
          <w:b/>
        </w:rPr>
      </w:pPr>
      <w:r>
        <w:rPr>
          <w:b/>
        </w:rPr>
        <w:t>УСТАНОВИЛ</w:t>
      </w:r>
      <w:r w:rsidR="00857AA5" w:rsidRPr="00857AA5">
        <w:rPr>
          <w:b/>
        </w:rPr>
        <w:t>:</w:t>
      </w:r>
    </w:p>
    <w:p w:rsidR="00DF1287" w:rsidRDefault="00DF1287" w:rsidP="009A7BB6">
      <w:pPr>
        <w:spacing w:line="226" w:lineRule="auto"/>
      </w:pPr>
      <w:proofErr w:type="gramStart"/>
      <w:r w:rsidRPr="00F1611A">
        <w:t xml:space="preserve">На основании приказа Управления Федеральной антимонопольной службы по Санкт-Петербургу </w:t>
      </w:r>
      <w:r>
        <w:t xml:space="preserve">(далее – Санкт-Петербургское УФАС России, Управление) </w:t>
      </w:r>
      <w:r w:rsidRPr="00F1611A">
        <w:t xml:space="preserve">от 25.03.2015 №113 «О проведении плановой выездной проверки» и на основании приказа от 20.04.2015 №146 «О продлении срока проведения плановой выездной проверки» </w:t>
      </w:r>
      <w:r>
        <w:t xml:space="preserve">Санкт-Петербургским УФАС России </w:t>
      </w:r>
      <w:r w:rsidRPr="00F1611A">
        <w:t xml:space="preserve">была проведена плановая выездная проверка в отношении </w:t>
      </w:r>
      <w:r>
        <w:t>ООО</w:t>
      </w:r>
      <w:r w:rsidRPr="00F1611A">
        <w:t xml:space="preserve"> «О’КЕЙ» (ИНН 7826087713, 195213, Санкт-Петербург, </w:t>
      </w:r>
      <w:proofErr w:type="spellStart"/>
      <w:r w:rsidRPr="00F1611A">
        <w:t>Заневский</w:t>
      </w:r>
      <w:proofErr w:type="spellEnd"/>
      <w:r w:rsidRPr="00F1611A">
        <w:t xml:space="preserve"> пр., д.65, корп.1, лит</w:t>
      </w:r>
      <w:proofErr w:type="gramEnd"/>
      <w:r w:rsidRPr="00F1611A">
        <w:t>.А).</w:t>
      </w:r>
    </w:p>
    <w:p w:rsidR="00DF1287" w:rsidRPr="008A0FBD" w:rsidRDefault="00DF1287" w:rsidP="009A7BB6">
      <w:pPr>
        <w:spacing w:line="226" w:lineRule="auto"/>
        <w:rPr>
          <w:color w:val="000000"/>
          <w:szCs w:val="28"/>
        </w:rPr>
      </w:pPr>
      <w:r w:rsidRPr="00F1611A">
        <w:t>В ходе проведения проверк</w:t>
      </w:r>
      <w:proofErr w:type="gramStart"/>
      <w:r w:rsidRPr="00F1611A">
        <w:t>и ООО</w:t>
      </w:r>
      <w:proofErr w:type="gramEnd"/>
      <w:r w:rsidRPr="00F1611A">
        <w:t xml:space="preserve"> «О’КЕЙ» установлено</w:t>
      </w:r>
      <w:r>
        <w:t>, что</w:t>
      </w:r>
      <w:r w:rsidR="00797F2D">
        <w:t xml:space="preserve"> общество</w:t>
      </w:r>
      <w:r>
        <w:t xml:space="preserve"> </w:t>
      </w:r>
      <w:r w:rsidRPr="008A0FBD">
        <w:rPr>
          <w:color w:val="000000"/>
          <w:szCs w:val="28"/>
        </w:rPr>
        <w:t xml:space="preserve">осуществляет </w:t>
      </w:r>
      <w:r>
        <w:rPr>
          <w:color w:val="000000"/>
          <w:szCs w:val="28"/>
        </w:rPr>
        <w:t>распространение рекламных материалов, в том числе рассылку</w:t>
      </w:r>
      <w:r w:rsidRPr="000D15FA">
        <w:rPr>
          <w:color w:val="000000"/>
          <w:szCs w:val="28"/>
        </w:rPr>
        <w:t xml:space="preserve"> коротких текстовых сообщений</w:t>
      </w:r>
      <w:r>
        <w:rPr>
          <w:color w:val="000000"/>
          <w:szCs w:val="28"/>
        </w:rPr>
        <w:t xml:space="preserve"> по сетям электросвязи и распространение периодических печатных изданий.</w:t>
      </w:r>
    </w:p>
    <w:p w:rsidR="00DF1287" w:rsidRDefault="00DF1287" w:rsidP="009A7BB6">
      <w:pPr>
        <w:spacing w:line="226" w:lineRule="auto"/>
        <w:rPr>
          <w:color w:val="000000"/>
          <w:szCs w:val="28"/>
        </w:rPr>
      </w:pPr>
      <w:proofErr w:type="gramStart"/>
      <w:r>
        <w:rPr>
          <w:color w:val="000000"/>
          <w:szCs w:val="28"/>
          <w:lang w:val="en-US"/>
        </w:rPr>
        <w:t>I</w:t>
      </w:r>
      <w:r w:rsidRPr="00F1611A">
        <w:rPr>
          <w:color w:val="000000"/>
          <w:szCs w:val="28"/>
        </w:rPr>
        <w:t xml:space="preserve">. </w:t>
      </w:r>
      <w:r>
        <w:rPr>
          <w:color w:val="000000"/>
          <w:szCs w:val="28"/>
        </w:rPr>
        <w:t xml:space="preserve">Из </w:t>
      </w:r>
      <w:r w:rsidRPr="00625AF4">
        <w:rPr>
          <w:color w:val="000000"/>
          <w:szCs w:val="28"/>
        </w:rPr>
        <w:t>имеющихся в материалах проверки</w:t>
      </w:r>
      <w:r>
        <w:rPr>
          <w:color w:val="000000"/>
          <w:szCs w:val="28"/>
        </w:rPr>
        <w:t xml:space="preserve"> документов следует, что </w:t>
      </w:r>
      <w:r w:rsidRPr="00F52F14">
        <w:rPr>
          <w:color w:val="000000"/>
          <w:szCs w:val="28"/>
        </w:rPr>
        <w:t xml:space="preserve">05.03.2015 ООО «О`КЕЙ» распространило </w:t>
      </w:r>
      <w:r>
        <w:rPr>
          <w:color w:val="000000"/>
          <w:szCs w:val="28"/>
        </w:rPr>
        <w:t>рекламу</w:t>
      </w:r>
      <w:r w:rsidRPr="00F52F14">
        <w:rPr>
          <w:color w:val="000000"/>
          <w:szCs w:val="28"/>
        </w:rPr>
        <w:t xml:space="preserve"> «О’КЕЙ полон сюрпризов!</w:t>
      </w:r>
      <w:proofErr w:type="gramEnd"/>
      <w:r w:rsidRPr="00F52F14">
        <w:rPr>
          <w:color w:val="000000"/>
          <w:szCs w:val="28"/>
        </w:rPr>
        <w:t xml:space="preserve"> К 8 марта более 1000 товаров для подарков и к праздничному столу со скидкой от 20 до 50%! </w:t>
      </w:r>
      <w:proofErr w:type="spellStart"/>
      <w:r w:rsidRPr="00F52F14">
        <w:rPr>
          <w:color w:val="000000"/>
          <w:szCs w:val="28"/>
        </w:rPr>
        <w:t>www.okmarket.ru</w:t>
      </w:r>
      <w:proofErr w:type="spellEnd"/>
      <w:r w:rsidRPr="00F52F14">
        <w:rPr>
          <w:color w:val="000000"/>
          <w:szCs w:val="28"/>
        </w:rPr>
        <w:t>»</w:t>
      </w:r>
      <w:r>
        <w:rPr>
          <w:color w:val="000000"/>
          <w:szCs w:val="28"/>
        </w:rPr>
        <w:t xml:space="preserve"> </w:t>
      </w:r>
      <w:r w:rsidRPr="00F52F14">
        <w:rPr>
          <w:color w:val="000000"/>
          <w:szCs w:val="28"/>
        </w:rPr>
        <w:t>на абонентские номера 8-901-3029960, 8-901-3001521, 8-901-3006009, 8-901-3024222, 8-901-3003470, 8-901-3070543, 8-901-3014108, 8-901-3013294, 8-901-307345</w:t>
      </w:r>
      <w:r>
        <w:rPr>
          <w:color w:val="000000"/>
          <w:szCs w:val="28"/>
        </w:rPr>
        <w:t xml:space="preserve">6, 8-901-3015049, 8-901-3019896 посредством рассылки </w:t>
      </w:r>
      <w:r w:rsidRPr="000D15FA">
        <w:rPr>
          <w:color w:val="000000"/>
          <w:szCs w:val="28"/>
        </w:rPr>
        <w:t>коротких текстовых сообщений</w:t>
      </w:r>
      <w:r>
        <w:rPr>
          <w:color w:val="000000"/>
          <w:szCs w:val="28"/>
        </w:rPr>
        <w:t xml:space="preserve"> </w:t>
      </w:r>
      <w:r w:rsidRPr="00A32634">
        <w:rPr>
          <w:color w:val="000000"/>
          <w:szCs w:val="28"/>
        </w:rPr>
        <w:t>по сетям электросвязи.</w:t>
      </w:r>
    </w:p>
    <w:p w:rsidR="00DF1287" w:rsidRDefault="00DF1287" w:rsidP="009A7BB6">
      <w:pPr>
        <w:spacing w:line="226" w:lineRule="auto"/>
        <w:rPr>
          <w:color w:val="000000"/>
          <w:szCs w:val="28"/>
        </w:rPr>
      </w:pPr>
      <w:r>
        <w:rPr>
          <w:color w:val="000000"/>
          <w:szCs w:val="28"/>
        </w:rPr>
        <w:lastRenderedPageBreak/>
        <w:t>Однако согласно представленным</w:t>
      </w:r>
      <w:r w:rsidRPr="00F52F14">
        <w:rPr>
          <w:color w:val="000000"/>
          <w:szCs w:val="28"/>
        </w:rPr>
        <w:t xml:space="preserve"> ООО «О</w:t>
      </w:r>
      <w:proofErr w:type="gramStart"/>
      <w:r w:rsidRPr="00F52F14">
        <w:rPr>
          <w:color w:val="000000"/>
          <w:szCs w:val="28"/>
        </w:rPr>
        <w:t>`К</w:t>
      </w:r>
      <w:proofErr w:type="gramEnd"/>
      <w:r w:rsidRPr="00F52F14">
        <w:rPr>
          <w:color w:val="000000"/>
          <w:szCs w:val="28"/>
        </w:rPr>
        <w:t>ЕЙ»</w:t>
      </w:r>
      <w:r>
        <w:rPr>
          <w:color w:val="000000"/>
          <w:szCs w:val="28"/>
        </w:rPr>
        <w:t xml:space="preserve"> анкетам, заполненным абонентами подвижной связи вышеуказанных абонентских номеров, данные лица не давали своего согласия на получение </w:t>
      </w:r>
      <w:r w:rsidRPr="000D15FA">
        <w:rPr>
          <w:color w:val="000000"/>
          <w:szCs w:val="28"/>
        </w:rPr>
        <w:t>коротких текстовых сообщений</w:t>
      </w:r>
      <w:r>
        <w:rPr>
          <w:color w:val="000000"/>
          <w:szCs w:val="28"/>
        </w:rPr>
        <w:t xml:space="preserve"> рекламного характера </w:t>
      </w:r>
      <w:r w:rsidRPr="00A32634">
        <w:rPr>
          <w:color w:val="000000"/>
          <w:szCs w:val="28"/>
        </w:rPr>
        <w:t>по сетям электросвязи</w:t>
      </w:r>
      <w:r>
        <w:rPr>
          <w:color w:val="000000"/>
          <w:szCs w:val="28"/>
        </w:rPr>
        <w:t xml:space="preserve"> от </w:t>
      </w:r>
      <w:r w:rsidRPr="00F52F14">
        <w:rPr>
          <w:color w:val="000000"/>
          <w:szCs w:val="28"/>
        </w:rPr>
        <w:t>ООО «О`КЕЙ»</w:t>
      </w:r>
      <w:r>
        <w:rPr>
          <w:color w:val="000000"/>
          <w:szCs w:val="28"/>
        </w:rPr>
        <w:t>.</w:t>
      </w:r>
    </w:p>
    <w:p w:rsidR="00DF1287" w:rsidRPr="00F52F14" w:rsidRDefault="00DF1287" w:rsidP="009A7BB6">
      <w:pPr>
        <w:spacing w:line="226" w:lineRule="auto"/>
        <w:rPr>
          <w:color w:val="000000"/>
          <w:szCs w:val="28"/>
        </w:rPr>
      </w:pPr>
      <w:r w:rsidRPr="00F52F14">
        <w:rPr>
          <w:color w:val="000000"/>
          <w:szCs w:val="28"/>
        </w:rPr>
        <w:t xml:space="preserve">В силу </w:t>
      </w:r>
      <w:proofErr w:type="gramStart"/>
      <w:r w:rsidRPr="00F52F14">
        <w:rPr>
          <w:color w:val="000000"/>
          <w:szCs w:val="28"/>
        </w:rPr>
        <w:t>ч</w:t>
      </w:r>
      <w:proofErr w:type="gramEnd"/>
      <w:r w:rsidRPr="00F52F14">
        <w:rPr>
          <w:color w:val="000000"/>
          <w:szCs w:val="28"/>
        </w:rPr>
        <w:t xml:space="preserve">. 1 ст. 18 ФЗ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F52F14">
        <w:rPr>
          <w:color w:val="000000"/>
          <w:szCs w:val="28"/>
        </w:rPr>
        <w:t>рекламораспространитель</w:t>
      </w:r>
      <w:proofErr w:type="spellEnd"/>
      <w:r w:rsidRPr="00F52F14">
        <w:rPr>
          <w:color w:val="000000"/>
          <w:szCs w:val="28"/>
        </w:rPr>
        <w:t xml:space="preserve"> не докажет, что такое согласие было получено. </w:t>
      </w:r>
      <w:proofErr w:type="spellStart"/>
      <w:proofErr w:type="gramStart"/>
      <w:r w:rsidRPr="00F52F14">
        <w:rPr>
          <w:color w:val="000000"/>
          <w:szCs w:val="28"/>
        </w:rPr>
        <w:t>Рекламораспространитель</w:t>
      </w:r>
      <w:proofErr w:type="spellEnd"/>
      <w:r w:rsidRPr="00F52F14">
        <w:rPr>
          <w:color w:val="000000"/>
          <w:szCs w:val="28"/>
        </w:rPr>
        <w:t xml:space="preserve"> обязан немедленно прекратить распространение рекламы в адрес лица, обратившегося к нему с таким требованием.</w:t>
      </w:r>
      <w:proofErr w:type="gramEnd"/>
    </w:p>
    <w:p w:rsidR="00DF1287" w:rsidRPr="00F52F14" w:rsidRDefault="00DF1287" w:rsidP="009A7BB6">
      <w:pPr>
        <w:spacing w:line="226" w:lineRule="auto"/>
        <w:rPr>
          <w:color w:val="000000"/>
          <w:szCs w:val="28"/>
        </w:rPr>
      </w:pPr>
      <w:r w:rsidRPr="00F52F14">
        <w:rPr>
          <w:color w:val="000000"/>
          <w:szCs w:val="28"/>
        </w:rPr>
        <w:t>По договору от 08.06.2010 №183/10, заключенному между ООО «СМС Трафик» (исполнитель) и ООО «О</w:t>
      </w:r>
      <w:proofErr w:type="gramStart"/>
      <w:r w:rsidRPr="00F52F14">
        <w:rPr>
          <w:color w:val="000000"/>
          <w:szCs w:val="28"/>
        </w:rPr>
        <w:t>`К</w:t>
      </w:r>
      <w:proofErr w:type="gramEnd"/>
      <w:r w:rsidRPr="00F52F14">
        <w:rPr>
          <w:color w:val="000000"/>
          <w:szCs w:val="28"/>
        </w:rPr>
        <w:t xml:space="preserve">ЕЙ» (заказчик), исполнитель предоставляет за плату заказчику услуги по предоставлению доступа к программному приложению, обеспечивающему формирование и подтверждение доставки </w:t>
      </w:r>
      <w:r w:rsidRPr="00F52F14">
        <w:rPr>
          <w:color w:val="000000"/>
          <w:szCs w:val="28"/>
          <w:lang w:val="en-US"/>
        </w:rPr>
        <w:t>SMS</w:t>
      </w:r>
      <w:r w:rsidRPr="00F52F14">
        <w:rPr>
          <w:color w:val="000000"/>
          <w:szCs w:val="28"/>
        </w:rPr>
        <w:t xml:space="preserve">-сообщений, доставку </w:t>
      </w:r>
      <w:r w:rsidRPr="00F52F14">
        <w:rPr>
          <w:color w:val="000000"/>
          <w:szCs w:val="28"/>
          <w:lang w:val="en-US"/>
        </w:rPr>
        <w:t>SMS</w:t>
      </w:r>
      <w:r w:rsidRPr="00F52F14">
        <w:rPr>
          <w:color w:val="000000"/>
          <w:szCs w:val="28"/>
        </w:rPr>
        <w:t xml:space="preserve">-сообщений. Согласно п.п. 3.2.2 и 3.2.3 названного договора заказчик обязан получить от клиента, на телефон которого планируется отправка </w:t>
      </w:r>
      <w:r w:rsidRPr="00F52F14">
        <w:rPr>
          <w:color w:val="000000"/>
          <w:szCs w:val="28"/>
          <w:lang w:val="en-US"/>
        </w:rPr>
        <w:t>SMS</w:t>
      </w:r>
      <w:r w:rsidRPr="00F52F14">
        <w:rPr>
          <w:color w:val="000000"/>
          <w:szCs w:val="28"/>
        </w:rPr>
        <w:t>-сообщений с информацией заказчика, письменное или устное согласие на получение таких сообщений, также заказчик обязан соблюдать правила предоставления услуг, являющихся неотъемлемой частью цитируемого договора.</w:t>
      </w:r>
    </w:p>
    <w:p w:rsidR="00DF1287" w:rsidRPr="00F52F14" w:rsidRDefault="00DF1287" w:rsidP="009A7BB6">
      <w:pPr>
        <w:spacing w:line="226" w:lineRule="auto"/>
        <w:rPr>
          <w:color w:val="000000"/>
          <w:szCs w:val="28"/>
        </w:rPr>
      </w:pPr>
      <w:r w:rsidRPr="00F52F14">
        <w:rPr>
          <w:color w:val="000000"/>
          <w:szCs w:val="28"/>
        </w:rPr>
        <w:t>В соответствии с п.9 вышеуказанных правил предоставления услуг заказчик обязуется не осуществлять рассылку информации получателям, высказавшим явное нежелание получать эту информацию.</w:t>
      </w:r>
    </w:p>
    <w:p w:rsidR="00DF1287" w:rsidRPr="00F52F14" w:rsidRDefault="00DF1287" w:rsidP="009A7BB6">
      <w:pPr>
        <w:spacing w:line="226" w:lineRule="auto"/>
        <w:rPr>
          <w:color w:val="000000"/>
          <w:szCs w:val="28"/>
        </w:rPr>
      </w:pPr>
      <w:r w:rsidRPr="00F52F14">
        <w:rPr>
          <w:color w:val="000000"/>
          <w:szCs w:val="28"/>
        </w:rPr>
        <w:t xml:space="preserve">Таким образом, </w:t>
      </w:r>
      <w:proofErr w:type="spellStart"/>
      <w:r w:rsidRPr="00F52F14">
        <w:rPr>
          <w:color w:val="000000"/>
          <w:szCs w:val="28"/>
        </w:rPr>
        <w:t>рекламораспространителем</w:t>
      </w:r>
      <w:proofErr w:type="spellEnd"/>
      <w:r w:rsidRPr="00F52F14">
        <w:rPr>
          <w:color w:val="000000"/>
          <w:szCs w:val="28"/>
        </w:rPr>
        <w:t xml:space="preserve">, то есть лицом, осуществившим 05.03.2015 распространение рекламы «О’КЕЙ полон сюрпризов! К 8 марта более 1000 товаров для подарков и к праздничному столу со скидкой от 20 до 50%! </w:t>
      </w:r>
      <w:proofErr w:type="spellStart"/>
      <w:r w:rsidRPr="00F52F14">
        <w:rPr>
          <w:color w:val="000000"/>
          <w:szCs w:val="28"/>
        </w:rPr>
        <w:t>www.okmarket.ru</w:t>
      </w:r>
      <w:proofErr w:type="spellEnd"/>
      <w:r w:rsidRPr="00F52F14">
        <w:rPr>
          <w:color w:val="000000"/>
          <w:szCs w:val="28"/>
        </w:rPr>
        <w:t>»</w:t>
      </w:r>
      <w:r>
        <w:rPr>
          <w:color w:val="000000"/>
          <w:szCs w:val="28"/>
        </w:rPr>
        <w:t xml:space="preserve"> по сетям электросвязи</w:t>
      </w:r>
      <w:r w:rsidRPr="00F52F14">
        <w:rPr>
          <w:color w:val="000000"/>
          <w:szCs w:val="28"/>
        </w:rPr>
        <w:t>, является ООО «О</w:t>
      </w:r>
      <w:proofErr w:type="gramStart"/>
      <w:r w:rsidRPr="00F52F14">
        <w:rPr>
          <w:color w:val="000000"/>
          <w:szCs w:val="28"/>
        </w:rPr>
        <w:t>`К</w:t>
      </w:r>
      <w:proofErr w:type="gramEnd"/>
      <w:r w:rsidRPr="00F52F14">
        <w:rPr>
          <w:color w:val="000000"/>
          <w:szCs w:val="28"/>
        </w:rPr>
        <w:t xml:space="preserve">ЕЙ». </w:t>
      </w:r>
    </w:p>
    <w:p w:rsidR="00DF1287" w:rsidRPr="00F52F14" w:rsidRDefault="00DF1287" w:rsidP="009A7BB6">
      <w:pPr>
        <w:spacing w:line="226" w:lineRule="auto"/>
        <w:rPr>
          <w:color w:val="000000"/>
          <w:szCs w:val="28"/>
        </w:rPr>
      </w:pPr>
      <w:r w:rsidRPr="00F52F14">
        <w:rPr>
          <w:color w:val="000000"/>
          <w:szCs w:val="28"/>
        </w:rPr>
        <w:t xml:space="preserve">В соответствие с </w:t>
      </w:r>
      <w:proofErr w:type="gramStart"/>
      <w:r w:rsidRPr="00F52F14">
        <w:rPr>
          <w:color w:val="000000"/>
          <w:szCs w:val="28"/>
        </w:rPr>
        <w:t>ч</w:t>
      </w:r>
      <w:proofErr w:type="gramEnd"/>
      <w:r w:rsidRPr="00F52F14">
        <w:rPr>
          <w:color w:val="000000"/>
          <w:szCs w:val="28"/>
        </w:rPr>
        <w:t xml:space="preserve">. 7 ст. 38 ФЗ «О рекламе» </w:t>
      </w:r>
      <w:proofErr w:type="spellStart"/>
      <w:r w:rsidRPr="00F52F14">
        <w:rPr>
          <w:color w:val="000000"/>
          <w:szCs w:val="28"/>
        </w:rPr>
        <w:t>рекламораспространитель</w:t>
      </w:r>
      <w:proofErr w:type="spellEnd"/>
      <w:r w:rsidRPr="00F52F14">
        <w:rPr>
          <w:color w:val="000000"/>
          <w:szCs w:val="28"/>
        </w:rPr>
        <w:t xml:space="preserve"> несет ответственность за нарушение требований, установленных ч. 1 ст. 18 ФЗ «О рекламе».</w:t>
      </w:r>
    </w:p>
    <w:p w:rsidR="00DF1287" w:rsidRPr="00F52F14" w:rsidRDefault="00DF1287" w:rsidP="009A7BB6">
      <w:pPr>
        <w:spacing w:line="226" w:lineRule="auto"/>
        <w:rPr>
          <w:color w:val="000000"/>
          <w:szCs w:val="28"/>
        </w:rPr>
      </w:pPr>
      <w:r>
        <w:rPr>
          <w:color w:val="000000"/>
          <w:szCs w:val="28"/>
          <w:lang w:val="en-US"/>
        </w:rPr>
        <w:t>II</w:t>
      </w:r>
      <w:r>
        <w:rPr>
          <w:color w:val="000000"/>
          <w:szCs w:val="28"/>
        </w:rPr>
        <w:t xml:space="preserve">. </w:t>
      </w:r>
      <w:r w:rsidRPr="00F52F14">
        <w:rPr>
          <w:color w:val="000000"/>
          <w:szCs w:val="28"/>
        </w:rPr>
        <w:t>В представленных ООО «О`КЕЙ» номерах</w:t>
      </w:r>
      <w:r>
        <w:rPr>
          <w:color w:val="000000"/>
          <w:szCs w:val="28"/>
        </w:rPr>
        <w:t xml:space="preserve"> (</w:t>
      </w:r>
      <w:r w:rsidRPr="00F07403">
        <w:rPr>
          <w:color w:val="000000"/>
          <w:szCs w:val="28"/>
        </w:rPr>
        <w:t>№145 от 08.01.2015</w:t>
      </w:r>
      <w:r>
        <w:rPr>
          <w:color w:val="000000"/>
          <w:szCs w:val="28"/>
        </w:rPr>
        <w:t xml:space="preserve">, </w:t>
      </w:r>
      <w:r w:rsidRPr="00F07403">
        <w:rPr>
          <w:color w:val="000000"/>
          <w:szCs w:val="28"/>
        </w:rPr>
        <w:t>№232 от 22.01.2015</w:t>
      </w:r>
      <w:r>
        <w:rPr>
          <w:color w:val="000000"/>
          <w:szCs w:val="28"/>
        </w:rPr>
        <w:t xml:space="preserve">, </w:t>
      </w:r>
      <w:r w:rsidRPr="00F07403">
        <w:rPr>
          <w:color w:val="000000"/>
          <w:szCs w:val="28"/>
        </w:rPr>
        <w:t>№233 от 05.02.2015</w:t>
      </w:r>
      <w:r>
        <w:rPr>
          <w:color w:val="000000"/>
          <w:szCs w:val="28"/>
        </w:rPr>
        <w:t xml:space="preserve">, </w:t>
      </w:r>
      <w:r w:rsidRPr="00F07403">
        <w:rPr>
          <w:color w:val="000000"/>
          <w:szCs w:val="28"/>
        </w:rPr>
        <w:t>№234 от 24.02.2015</w:t>
      </w:r>
      <w:r>
        <w:rPr>
          <w:color w:val="000000"/>
          <w:szCs w:val="28"/>
        </w:rPr>
        <w:t xml:space="preserve">, </w:t>
      </w:r>
      <w:r w:rsidRPr="00F07403">
        <w:rPr>
          <w:color w:val="000000"/>
          <w:szCs w:val="28"/>
        </w:rPr>
        <w:t>№235 от 12.03.2015</w:t>
      </w:r>
      <w:r>
        <w:rPr>
          <w:color w:val="000000"/>
          <w:szCs w:val="28"/>
        </w:rPr>
        <w:t xml:space="preserve">, </w:t>
      </w:r>
      <w:proofErr w:type="gramStart"/>
      <w:r w:rsidRPr="00F07403">
        <w:rPr>
          <w:color w:val="000000"/>
          <w:szCs w:val="28"/>
        </w:rPr>
        <w:t>№</w:t>
      </w:r>
      <w:proofErr w:type="gramEnd"/>
      <w:r w:rsidRPr="00F07403">
        <w:rPr>
          <w:color w:val="000000"/>
          <w:szCs w:val="28"/>
        </w:rPr>
        <w:t>236 от 26.03.2015</w:t>
      </w:r>
      <w:r>
        <w:rPr>
          <w:color w:val="000000"/>
          <w:szCs w:val="28"/>
        </w:rPr>
        <w:t xml:space="preserve">) </w:t>
      </w:r>
      <w:r w:rsidRPr="00F52F14">
        <w:rPr>
          <w:color w:val="000000"/>
          <w:szCs w:val="28"/>
        </w:rPr>
        <w:t xml:space="preserve">бюллетеней «Каталог товаров сети магазинов «ОКЕЙ» </w:t>
      </w:r>
      <w:r>
        <w:rPr>
          <w:color w:val="000000"/>
          <w:szCs w:val="28"/>
        </w:rPr>
        <w:t>содержится</w:t>
      </w:r>
      <w:r w:rsidRPr="00F52F14">
        <w:rPr>
          <w:color w:val="000000"/>
          <w:szCs w:val="28"/>
        </w:rPr>
        <w:t xml:space="preserve"> реклама алкогольной продукции, а именно:</w:t>
      </w:r>
    </w:p>
    <w:p w:rsidR="00DF1287" w:rsidRPr="00F52F14" w:rsidRDefault="00DF1287" w:rsidP="009A7BB6">
      <w:pPr>
        <w:spacing w:line="226" w:lineRule="auto"/>
        <w:rPr>
          <w:color w:val="000000"/>
          <w:szCs w:val="28"/>
        </w:rPr>
      </w:pPr>
      <w:proofErr w:type="gramStart"/>
      <w:r w:rsidRPr="00F52F14">
        <w:rPr>
          <w:color w:val="000000"/>
          <w:szCs w:val="28"/>
        </w:rPr>
        <w:t xml:space="preserve">- в №145 от 08.01.2015 </w:t>
      </w:r>
      <w:r>
        <w:rPr>
          <w:color w:val="000000"/>
          <w:szCs w:val="28"/>
        </w:rPr>
        <w:t xml:space="preserve">на странице 17 – </w:t>
      </w:r>
      <w:r w:rsidRPr="00F52F14">
        <w:rPr>
          <w:color w:val="000000"/>
          <w:szCs w:val="28"/>
        </w:rPr>
        <w:t>водки</w:t>
      </w:r>
      <w:r>
        <w:rPr>
          <w:color w:val="000000"/>
          <w:szCs w:val="28"/>
        </w:rPr>
        <w:t xml:space="preserve"> </w:t>
      </w:r>
      <w:r w:rsidRPr="00F52F14">
        <w:rPr>
          <w:color w:val="000000"/>
          <w:szCs w:val="28"/>
        </w:rPr>
        <w:t>«Байкал», водки «Пять озёр»</w:t>
      </w:r>
      <w:r>
        <w:rPr>
          <w:color w:val="000000"/>
          <w:szCs w:val="28"/>
        </w:rPr>
        <w:t xml:space="preserve">, </w:t>
      </w:r>
      <w:r w:rsidRPr="00F52F14">
        <w:rPr>
          <w:color w:val="000000"/>
          <w:szCs w:val="28"/>
        </w:rPr>
        <w:t>водки «Царская», коньяка «Столичный», виски «</w:t>
      </w:r>
      <w:proofErr w:type="spellStart"/>
      <w:r w:rsidRPr="00F52F14">
        <w:rPr>
          <w:color w:val="000000"/>
          <w:szCs w:val="28"/>
        </w:rPr>
        <w:t>Тичерс</w:t>
      </w:r>
      <w:proofErr w:type="spellEnd"/>
      <w:r w:rsidRPr="00F52F14">
        <w:rPr>
          <w:color w:val="000000"/>
          <w:szCs w:val="28"/>
        </w:rPr>
        <w:t xml:space="preserve"> </w:t>
      </w:r>
      <w:proofErr w:type="spellStart"/>
      <w:r w:rsidRPr="00F52F14">
        <w:rPr>
          <w:color w:val="000000"/>
          <w:szCs w:val="28"/>
        </w:rPr>
        <w:t>Хайланд</w:t>
      </w:r>
      <w:proofErr w:type="spellEnd"/>
      <w:r w:rsidRPr="00F52F14">
        <w:rPr>
          <w:color w:val="000000"/>
          <w:szCs w:val="28"/>
        </w:rPr>
        <w:t xml:space="preserve"> </w:t>
      </w:r>
      <w:proofErr w:type="spellStart"/>
      <w:r w:rsidRPr="00F52F14">
        <w:rPr>
          <w:color w:val="000000"/>
          <w:szCs w:val="28"/>
        </w:rPr>
        <w:t>Крим</w:t>
      </w:r>
      <w:proofErr w:type="spellEnd"/>
      <w:r w:rsidRPr="00F52F14">
        <w:rPr>
          <w:color w:val="000000"/>
          <w:szCs w:val="28"/>
        </w:rPr>
        <w:t>», рома «</w:t>
      </w:r>
      <w:proofErr w:type="spellStart"/>
      <w:r w:rsidRPr="00F52F14">
        <w:rPr>
          <w:color w:val="000000"/>
          <w:szCs w:val="28"/>
        </w:rPr>
        <w:t>Баардик</w:t>
      </w:r>
      <w:proofErr w:type="spellEnd"/>
      <w:r w:rsidRPr="00F52F14">
        <w:rPr>
          <w:color w:val="000000"/>
          <w:szCs w:val="28"/>
        </w:rPr>
        <w:t xml:space="preserve"> </w:t>
      </w:r>
      <w:proofErr w:type="spellStart"/>
      <w:r w:rsidRPr="00F52F14">
        <w:rPr>
          <w:color w:val="000000"/>
          <w:szCs w:val="28"/>
        </w:rPr>
        <w:t>Блэк</w:t>
      </w:r>
      <w:proofErr w:type="spellEnd"/>
      <w:r w:rsidRPr="00F52F14">
        <w:rPr>
          <w:color w:val="000000"/>
          <w:szCs w:val="28"/>
        </w:rPr>
        <w:t xml:space="preserve">», </w:t>
      </w:r>
      <w:proofErr w:type="gramEnd"/>
    </w:p>
    <w:p w:rsidR="00DF1287" w:rsidRPr="00F52F14" w:rsidRDefault="00DF1287" w:rsidP="009A7BB6">
      <w:pPr>
        <w:spacing w:line="226" w:lineRule="auto"/>
        <w:rPr>
          <w:color w:val="000000"/>
          <w:szCs w:val="28"/>
        </w:rPr>
      </w:pPr>
      <w:r w:rsidRPr="00F52F14">
        <w:rPr>
          <w:color w:val="000000"/>
          <w:szCs w:val="28"/>
        </w:rPr>
        <w:t xml:space="preserve">- в №232 от 22.01.2015 </w:t>
      </w:r>
      <w:r>
        <w:rPr>
          <w:color w:val="000000"/>
          <w:szCs w:val="28"/>
        </w:rPr>
        <w:t xml:space="preserve">на странице 13 </w:t>
      </w:r>
      <w:r w:rsidRPr="00F52F14">
        <w:rPr>
          <w:color w:val="000000"/>
          <w:szCs w:val="28"/>
        </w:rPr>
        <w:t>– водки «Пять озёр», водки «</w:t>
      </w:r>
      <w:proofErr w:type="spellStart"/>
      <w:r w:rsidRPr="00F52F14">
        <w:rPr>
          <w:color w:val="000000"/>
          <w:szCs w:val="28"/>
        </w:rPr>
        <w:t>Финлядния</w:t>
      </w:r>
      <w:proofErr w:type="spellEnd"/>
      <w:r w:rsidRPr="00F52F14">
        <w:rPr>
          <w:color w:val="000000"/>
          <w:szCs w:val="28"/>
        </w:rPr>
        <w:t>», алкогольного напитка «</w:t>
      </w:r>
      <w:proofErr w:type="spellStart"/>
      <w:r w:rsidRPr="00F52F14">
        <w:rPr>
          <w:color w:val="000000"/>
          <w:szCs w:val="28"/>
        </w:rPr>
        <w:t>Бакарди</w:t>
      </w:r>
      <w:proofErr w:type="spellEnd"/>
      <w:r w:rsidRPr="00F52F14">
        <w:rPr>
          <w:color w:val="000000"/>
          <w:szCs w:val="28"/>
        </w:rPr>
        <w:t xml:space="preserve"> </w:t>
      </w:r>
      <w:proofErr w:type="spellStart"/>
      <w:r w:rsidRPr="00F52F14">
        <w:rPr>
          <w:color w:val="000000"/>
          <w:szCs w:val="28"/>
        </w:rPr>
        <w:t>Оакхарт</w:t>
      </w:r>
      <w:proofErr w:type="spellEnd"/>
      <w:r w:rsidRPr="00F52F14">
        <w:rPr>
          <w:color w:val="000000"/>
          <w:szCs w:val="28"/>
        </w:rPr>
        <w:t>», виски «</w:t>
      </w:r>
      <w:proofErr w:type="spellStart"/>
      <w:r w:rsidRPr="00F52F14">
        <w:rPr>
          <w:color w:val="000000"/>
          <w:szCs w:val="28"/>
        </w:rPr>
        <w:t>Тичерс</w:t>
      </w:r>
      <w:proofErr w:type="spellEnd"/>
      <w:r w:rsidRPr="00F52F14">
        <w:rPr>
          <w:color w:val="000000"/>
          <w:szCs w:val="28"/>
        </w:rPr>
        <w:t xml:space="preserve"> </w:t>
      </w:r>
      <w:proofErr w:type="spellStart"/>
      <w:r w:rsidRPr="00F52F14">
        <w:rPr>
          <w:color w:val="000000"/>
          <w:szCs w:val="28"/>
        </w:rPr>
        <w:t>Хайлэнд</w:t>
      </w:r>
      <w:proofErr w:type="spellEnd"/>
      <w:r w:rsidRPr="00F52F14">
        <w:rPr>
          <w:color w:val="000000"/>
          <w:szCs w:val="28"/>
        </w:rPr>
        <w:t xml:space="preserve"> </w:t>
      </w:r>
      <w:proofErr w:type="spellStart"/>
      <w:r w:rsidRPr="00F52F14">
        <w:rPr>
          <w:color w:val="000000"/>
          <w:szCs w:val="28"/>
        </w:rPr>
        <w:t>Крим</w:t>
      </w:r>
      <w:proofErr w:type="spellEnd"/>
      <w:r w:rsidRPr="00F52F14">
        <w:rPr>
          <w:color w:val="000000"/>
          <w:szCs w:val="28"/>
        </w:rPr>
        <w:t>», ирландский виски «</w:t>
      </w:r>
      <w:proofErr w:type="spellStart"/>
      <w:r w:rsidRPr="00F52F14">
        <w:rPr>
          <w:color w:val="000000"/>
          <w:szCs w:val="28"/>
        </w:rPr>
        <w:t>Талмор</w:t>
      </w:r>
      <w:proofErr w:type="spellEnd"/>
      <w:r w:rsidRPr="00F52F14">
        <w:rPr>
          <w:color w:val="000000"/>
          <w:szCs w:val="28"/>
        </w:rPr>
        <w:t xml:space="preserve"> </w:t>
      </w:r>
      <w:proofErr w:type="spellStart"/>
      <w:r w:rsidRPr="00F52F14">
        <w:rPr>
          <w:color w:val="000000"/>
          <w:szCs w:val="28"/>
        </w:rPr>
        <w:t>Дью</w:t>
      </w:r>
      <w:proofErr w:type="spellEnd"/>
      <w:r w:rsidRPr="00F52F14">
        <w:rPr>
          <w:color w:val="000000"/>
          <w:szCs w:val="28"/>
        </w:rPr>
        <w:t xml:space="preserve">», пряного золотого рома «Капитан Морган», </w:t>
      </w:r>
    </w:p>
    <w:p w:rsidR="00DF1287" w:rsidRPr="00F52F14" w:rsidRDefault="00DF1287" w:rsidP="009A7BB6">
      <w:pPr>
        <w:spacing w:line="226" w:lineRule="auto"/>
        <w:rPr>
          <w:color w:val="000000"/>
          <w:szCs w:val="28"/>
        </w:rPr>
      </w:pPr>
      <w:r w:rsidRPr="00F52F14">
        <w:rPr>
          <w:color w:val="000000"/>
          <w:szCs w:val="28"/>
        </w:rPr>
        <w:t>- в №233 от 05.02.2015</w:t>
      </w:r>
      <w:r w:rsidRPr="00EF0E7F">
        <w:rPr>
          <w:color w:val="000000"/>
          <w:szCs w:val="28"/>
        </w:rPr>
        <w:t xml:space="preserve"> </w:t>
      </w:r>
      <w:r>
        <w:rPr>
          <w:color w:val="000000"/>
          <w:szCs w:val="28"/>
        </w:rPr>
        <w:t>на странице 13</w:t>
      </w:r>
      <w:r w:rsidRPr="00F52F14">
        <w:rPr>
          <w:color w:val="000000"/>
          <w:szCs w:val="28"/>
        </w:rPr>
        <w:t xml:space="preserve"> – водки «</w:t>
      </w:r>
      <w:proofErr w:type="spellStart"/>
      <w:r w:rsidRPr="00F52F14">
        <w:rPr>
          <w:color w:val="000000"/>
          <w:szCs w:val="28"/>
        </w:rPr>
        <w:t>Смирновъ</w:t>
      </w:r>
      <w:proofErr w:type="spellEnd"/>
      <w:r w:rsidRPr="00F52F14">
        <w:rPr>
          <w:color w:val="000000"/>
          <w:szCs w:val="28"/>
        </w:rPr>
        <w:t xml:space="preserve">», водки «Русский Стандарт», коньяка «Черноморский 5*», </w:t>
      </w:r>
      <w:proofErr w:type="spellStart"/>
      <w:r w:rsidRPr="00F52F14">
        <w:rPr>
          <w:color w:val="000000"/>
          <w:szCs w:val="28"/>
        </w:rPr>
        <w:t>купажированного</w:t>
      </w:r>
      <w:proofErr w:type="spellEnd"/>
      <w:r w:rsidRPr="00F52F14">
        <w:rPr>
          <w:color w:val="000000"/>
          <w:szCs w:val="28"/>
        </w:rPr>
        <w:t xml:space="preserve"> шотландского виски «Вильям </w:t>
      </w:r>
      <w:proofErr w:type="spellStart"/>
      <w:r w:rsidRPr="00F52F14">
        <w:rPr>
          <w:color w:val="000000"/>
          <w:szCs w:val="28"/>
        </w:rPr>
        <w:t>Лоусонс</w:t>
      </w:r>
      <w:proofErr w:type="spellEnd"/>
      <w:r w:rsidRPr="00F52F14">
        <w:rPr>
          <w:color w:val="000000"/>
          <w:szCs w:val="28"/>
        </w:rPr>
        <w:t>», рома «</w:t>
      </w:r>
      <w:proofErr w:type="spellStart"/>
      <w:r w:rsidRPr="00F52F14">
        <w:rPr>
          <w:color w:val="000000"/>
          <w:szCs w:val="28"/>
        </w:rPr>
        <w:t>Бакарди</w:t>
      </w:r>
      <w:proofErr w:type="spellEnd"/>
      <w:r w:rsidRPr="00F52F14">
        <w:rPr>
          <w:color w:val="000000"/>
          <w:szCs w:val="28"/>
        </w:rPr>
        <w:t xml:space="preserve"> </w:t>
      </w:r>
      <w:proofErr w:type="spellStart"/>
      <w:r w:rsidRPr="00F52F14">
        <w:rPr>
          <w:color w:val="000000"/>
          <w:szCs w:val="28"/>
        </w:rPr>
        <w:t>Блэк</w:t>
      </w:r>
      <w:proofErr w:type="spellEnd"/>
      <w:r w:rsidRPr="00F52F14">
        <w:rPr>
          <w:color w:val="000000"/>
          <w:szCs w:val="28"/>
        </w:rPr>
        <w:t xml:space="preserve">», </w:t>
      </w:r>
      <w:proofErr w:type="spellStart"/>
      <w:r w:rsidRPr="00F52F14">
        <w:rPr>
          <w:color w:val="000000"/>
          <w:szCs w:val="28"/>
        </w:rPr>
        <w:t>купажированного</w:t>
      </w:r>
      <w:proofErr w:type="spellEnd"/>
      <w:r w:rsidRPr="00F52F14">
        <w:rPr>
          <w:color w:val="000000"/>
          <w:szCs w:val="28"/>
        </w:rPr>
        <w:t xml:space="preserve"> шотландского виски «Джонни </w:t>
      </w:r>
      <w:proofErr w:type="spellStart"/>
      <w:r w:rsidRPr="00F52F14">
        <w:rPr>
          <w:color w:val="000000"/>
          <w:szCs w:val="28"/>
        </w:rPr>
        <w:t>Уокер</w:t>
      </w:r>
      <w:proofErr w:type="spellEnd"/>
      <w:r w:rsidRPr="00F52F14">
        <w:rPr>
          <w:color w:val="000000"/>
          <w:szCs w:val="28"/>
        </w:rPr>
        <w:t xml:space="preserve"> </w:t>
      </w:r>
      <w:proofErr w:type="spellStart"/>
      <w:r w:rsidRPr="00F52F14">
        <w:rPr>
          <w:color w:val="000000"/>
          <w:szCs w:val="28"/>
        </w:rPr>
        <w:t>Рэд</w:t>
      </w:r>
      <w:proofErr w:type="spellEnd"/>
      <w:r w:rsidRPr="00F52F14">
        <w:rPr>
          <w:color w:val="000000"/>
          <w:szCs w:val="28"/>
        </w:rPr>
        <w:t xml:space="preserve"> Лейбл», </w:t>
      </w:r>
    </w:p>
    <w:p w:rsidR="00DF1287" w:rsidRPr="00F52F14" w:rsidRDefault="00DF1287" w:rsidP="009A7BB6">
      <w:pPr>
        <w:spacing w:line="226" w:lineRule="auto"/>
        <w:rPr>
          <w:color w:val="000000"/>
          <w:szCs w:val="28"/>
        </w:rPr>
      </w:pPr>
      <w:proofErr w:type="gramStart"/>
      <w:r w:rsidRPr="00F52F14">
        <w:rPr>
          <w:color w:val="000000"/>
          <w:szCs w:val="28"/>
        </w:rPr>
        <w:t xml:space="preserve">- в №234 от 24.02.2015 </w:t>
      </w:r>
      <w:r>
        <w:rPr>
          <w:color w:val="000000"/>
          <w:szCs w:val="28"/>
        </w:rPr>
        <w:t xml:space="preserve">на страницах 26, 27 </w:t>
      </w:r>
      <w:r w:rsidRPr="00F52F14">
        <w:rPr>
          <w:color w:val="000000"/>
          <w:szCs w:val="28"/>
        </w:rPr>
        <w:t>– водки «Зимняя дорога традиционная», водки «Белая Берёзка», водки «Русский Стандарт», сладкая настойка «Клюква на коньяке «</w:t>
      </w:r>
      <w:proofErr w:type="spellStart"/>
      <w:r w:rsidRPr="00F52F14">
        <w:rPr>
          <w:color w:val="000000"/>
          <w:szCs w:val="28"/>
          <w:lang w:val="en-US"/>
        </w:rPr>
        <w:t>Nemifoff</w:t>
      </w:r>
      <w:proofErr w:type="spellEnd"/>
      <w:r w:rsidRPr="00F52F14">
        <w:rPr>
          <w:color w:val="000000"/>
          <w:szCs w:val="28"/>
        </w:rPr>
        <w:t>», ликёра «</w:t>
      </w:r>
      <w:proofErr w:type="spellStart"/>
      <w:r w:rsidRPr="00F52F14">
        <w:rPr>
          <w:color w:val="000000"/>
          <w:szCs w:val="28"/>
        </w:rPr>
        <w:t>Фруко</w:t>
      </w:r>
      <w:proofErr w:type="spellEnd"/>
      <w:r w:rsidRPr="00F52F14">
        <w:rPr>
          <w:color w:val="000000"/>
          <w:szCs w:val="28"/>
        </w:rPr>
        <w:t xml:space="preserve"> Шульц </w:t>
      </w:r>
      <w:proofErr w:type="spellStart"/>
      <w:r w:rsidRPr="00F52F14">
        <w:rPr>
          <w:color w:val="000000"/>
          <w:szCs w:val="28"/>
        </w:rPr>
        <w:t>Пина</w:t>
      </w:r>
      <w:proofErr w:type="spellEnd"/>
      <w:r w:rsidRPr="00F52F14">
        <w:rPr>
          <w:color w:val="000000"/>
          <w:szCs w:val="28"/>
        </w:rPr>
        <w:t xml:space="preserve"> </w:t>
      </w:r>
      <w:proofErr w:type="spellStart"/>
      <w:r w:rsidRPr="00F52F14">
        <w:rPr>
          <w:color w:val="000000"/>
          <w:szCs w:val="28"/>
        </w:rPr>
        <w:t>Колада</w:t>
      </w:r>
      <w:proofErr w:type="spellEnd"/>
      <w:r w:rsidRPr="00F52F14">
        <w:rPr>
          <w:color w:val="000000"/>
          <w:szCs w:val="28"/>
        </w:rPr>
        <w:t xml:space="preserve">», </w:t>
      </w:r>
      <w:proofErr w:type="spellStart"/>
      <w:r w:rsidRPr="00F52F14">
        <w:rPr>
          <w:color w:val="000000"/>
          <w:szCs w:val="28"/>
        </w:rPr>
        <w:t>текилы</w:t>
      </w:r>
      <w:proofErr w:type="spellEnd"/>
      <w:r w:rsidRPr="00F52F14">
        <w:rPr>
          <w:color w:val="000000"/>
          <w:szCs w:val="28"/>
        </w:rPr>
        <w:t xml:space="preserve"> «</w:t>
      </w:r>
      <w:proofErr w:type="spellStart"/>
      <w:r w:rsidRPr="00F52F14">
        <w:rPr>
          <w:color w:val="000000"/>
          <w:szCs w:val="28"/>
        </w:rPr>
        <w:t>Сауза</w:t>
      </w:r>
      <w:proofErr w:type="spellEnd"/>
      <w:r w:rsidRPr="00F52F14">
        <w:rPr>
          <w:color w:val="000000"/>
          <w:szCs w:val="28"/>
        </w:rPr>
        <w:t xml:space="preserve"> </w:t>
      </w:r>
      <w:proofErr w:type="spellStart"/>
      <w:r w:rsidRPr="00F52F14">
        <w:rPr>
          <w:color w:val="000000"/>
          <w:szCs w:val="28"/>
        </w:rPr>
        <w:t>Сильвер</w:t>
      </w:r>
      <w:proofErr w:type="spellEnd"/>
      <w:r w:rsidRPr="00F52F14">
        <w:rPr>
          <w:color w:val="000000"/>
          <w:szCs w:val="28"/>
        </w:rPr>
        <w:t>», алкогольного напитка «</w:t>
      </w:r>
      <w:proofErr w:type="spellStart"/>
      <w:r w:rsidRPr="00F52F14">
        <w:rPr>
          <w:color w:val="000000"/>
          <w:szCs w:val="28"/>
        </w:rPr>
        <w:t>Бакарди</w:t>
      </w:r>
      <w:proofErr w:type="spellEnd"/>
      <w:r w:rsidRPr="00F52F14">
        <w:rPr>
          <w:color w:val="000000"/>
          <w:szCs w:val="28"/>
        </w:rPr>
        <w:t xml:space="preserve"> </w:t>
      </w:r>
      <w:proofErr w:type="spellStart"/>
      <w:r w:rsidRPr="00F52F14">
        <w:rPr>
          <w:color w:val="000000"/>
          <w:szCs w:val="28"/>
        </w:rPr>
        <w:t>Оакхарт</w:t>
      </w:r>
      <w:proofErr w:type="spellEnd"/>
      <w:r w:rsidRPr="00F52F14">
        <w:rPr>
          <w:color w:val="000000"/>
          <w:szCs w:val="28"/>
        </w:rPr>
        <w:t xml:space="preserve">», черного пряного рома «Капитан Морган», виски «Вильям </w:t>
      </w:r>
      <w:proofErr w:type="spellStart"/>
      <w:r w:rsidRPr="00F52F14">
        <w:rPr>
          <w:color w:val="000000"/>
          <w:szCs w:val="28"/>
        </w:rPr>
        <w:t>Лоусонс</w:t>
      </w:r>
      <w:proofErr w:type="spellEnd"/>
      <w:r w:rsidRPr="00F52F14">
        <w:rPr>
          <w:color w:val="000000"/>
          <w:szCs w:val="28"/>
        </w:rPr>
        <w:t xml:space="preserve"> </w:t>
      </w:r>
      <w:proofErr w:type="spellStart"/>
      <w:r w:rsidRPr="00F52F14">
        <w:rPr>
          <w:color w:val="000000"/>
          <w:szCs w:val="28"/>
        </w:rPr>
        <w:t>Супер</w:t>
      </w:r>
      <w:proofErr w:type="spellEnd"/>
      <w:r w:rsidRPr="00F52F14">
        <w:rPr>
          <w:color w:val="000000"/>
          <w:szCs w:val="28"/>
        </w:rPr>
        <w:t xml:space="preserve"> </w:t>
      </w:r>
      <w:proofErr w:type="spellStart"/>
      <w:r w:rsidRPr="00F52F14">
        <w:rPr>
          <w:color w:val="000000"/>
          <w:szCs w:val="28"/>
        </w:rPr>
        <w:t>Спайс</w:t>
      </w:r>
      <w:proofErr w:type="spellEnd"/>
      <w:r w:rsidRPr="00F52F14">
        <w:rPr>
          <w:color w:val="000000"/>
          <w:szCs w:val="28"/>
        </w:rPr>
        <w:t>», коньяка «</w:t>
      </w:r>
      <w:proofErr w:type="spellStart"/>
      <w:r w:rsidRPr="00F52F14">
        <w:rPr>
          <w:color w:val="000000"/>
          <w:szCs w:val="28"/>
        </w:rPr>
        <w:t>Реми</w:t>
      </w:r>
      <w:proofErr w:type="spellEnd"/>
      <w:r w:rsidRPr="00F52F14">
        <w:rPr>
          <w:color w:val="000000"/>
          <w:szCs w:val="28"/>
        </w:rPr>
        <w:t xml:space="preserve"> Мартин VS», коньяка «Старый Кенигсберг 5*», </w:t>
      </w:r>
      <w:proofErr w:type="gramEnd"/>
    </w:p>
    <w:p w:rsidR="00DF1287" w:rsidRPr="00F52F14" w:rsidRDefault="00DF1287" w:rsidP="009A7BB6">
      <w:pPr>
        <w:spacing w:line="226" w:lineRule="auto"/>
        <w:rPr>
          <w:color w:val="000000"/>
          <w:szCs w:val="28"/>
        </w:rPr>
      </w:pPr>
      <w:r w:rsidRPr="00F52F14">
        <w:rPr>
          <w:color w:val="000000"/>
          <w:szCs w:val="28"/>
        </w:rPr>
        <w:t>- в №235 от 12.03.2015</w:t>
      </w:r>
      <w:r w:rsidRPr="00E74511">
        <w:rPr>
          <w:color w:val="000000"/>
          <w:szCs w:val="28"/>
        </w:rPr>
        <w:t xml:space="preserve"> </w:t>
      </w:r>
      <w:r>
        <w:rPr>
          <w:color w:val="000000"/>
          <w:szCs w:val="28"/>
        </w:rPr>
        <w:t>на страницах 14</w:t>
      </w:r>
      <w:r w:rsidRPr="00F52F14">
        <w:rPr>
          <w:color w:val="000000"/>
          <w:szCs w:val="28"/>
        </w:rPr>
        <w:t xml:space="preserve"> – настойки «Байкал Клюква», коньяка «Старый Кенигсберг 4*», водки «Русский Стандарт», ром</w:t>
      </w:r>
      <w:r>
        <w:rPr>
          <w:color w:val="000000"/>
          <w:szCs w:val="28"/>
        </w:rPr>
        <w:t>а</w:t>
      </w:r>
      <w:r w:rsidRPr="00F52F14">
        <w:rPr>
          <w:color w:val="000000"/>
          <w:szCs w:val="28"/>
        </w:rPr>
        <w:t xml:space="preserve"> «</w:t>
      </w:r>
      <w:proofErr w:type="spellStart"/>
      <w:r w:rsidRPr="00F52F14">
        <w:rPr>
          <w:color w:val="000000"/>
          <w:szCs w:val="28"/>
        </w:rPr>
        <w:t>Бакарди</w:t>
      </w:r>
      <w:proofErr w:type="spellEnd"/>
      <w:r w:rsidRPr="00F52F14">
        <w:rPr>
          <w:color w:val="000000"/>
          <w:szCs w:val="28"/>
        </w:rPr>
        <w:t xml:space="preserve"> </w:t>
      </w:r>
      <w:proofErr w:type="spellStart"/>
      <w:r w:rsidRPr="00F52F14">
        <w:rPr>
          <w:color w:val="000000"/>
          <w:szCs w:val="28"/>
        </w:rPr>
        <w:t>Блэк</w:t>
      </w:r>
      <w:proofErr w:type="spellEnd"/>
      <w:r w:rsidRPr="00F52F14">
        <w:rPr>
          <w:color w:val="000000"/>
          <w:szCs w:val="28"/>
        </w:rPr>
        <w:t xml:space="preserve">», </w:t>
      </w:r>
      <w:proofErr w:type="spellStart"/>
      <w:r w:rsidRPr="00F52F14">
        <w:rPr>
          <w:color w:val="000000"/>
          <w:szCs w:val="28"/>
        </w:rPr>
        <w:t>текилы</w:t>
      </w:r>
      <w:proofErr w:type="spellEnd"/>
      <w:r w:rsidRPr="00F52F14">
        <w:rPr>
          <w:color w:val="000000"/>
          <w:szCs w:val="28"/>
        </w:rPr>
        <w:t xml:space="preserve"> «Хосе </w:t>
      </w:r>
      <w:proofErr w:type="spellStart"/>
      <w:r w:rsidRPr="00F52F14">
        <w:rPr>
          <w:color w:val="000000"/>
          <w:szCs w:val="28"/>
        </w:rPr>
        <w:t>Куэрво</w:t>
      </w:r>
      <w:proofErr w:type="spellEnd"/>
      <w:r w:rsidRPr="00F52F14">
        <w:rPr>
          <w:color w:val="000000"/>
          <w:szCs w:val="28"/>
        </w:rPr>
        <w:t xml:space="preserve"> </w:t>
      </w:r>
      <w:proofErr w:type="spellStart"/>
      <w:r w:rsidRPr="00F52F14">
        <w:rPr>
          <w:color w:val="000000"/>
          <w:szCs w:val="28"/>
        </w:rPr>
        <w:t>Эспесиаль</w:t>
      </w:r>
      <w:proofErr w:type="spellEnd"/>
      <w:r w:rsidRPr="00F52F14">
        <w:rPr>
          <w:color w:val="000000"/>
          <w:szCs w:val="28"/>
        </w:rPr>
        <w:t xml:space="preserve"> </w:t>
      </w:r>
      <w:proofErr w:type="spellStart"/>
      <w:r w:rsidRPr="00F52F14">
        <w:rPr>
          <w:color w:val="000000"/>
          <w:szCs w:val="28"/>
        </w:rPr>
        <w:t>Сильвер</w:t>
      </w:r>
      <w:proofErr w:type="spellEnd"/>
      <w:r w:rsidRPr="00F52F14">
        <w:rPr>
          <w:color w:val="000000"/>
          <w:szCs w:val="28"/>
        </w:rPr>
        <w:t>», водки «Пять озёр»,</w:t>
      </w:r>
    </w:p>
    <w:p w:rsidR="00DF1287" w:rsidRPr="00F52F14" w:rsidRDefault="00DF1287" w:rsidP="009A7BB6">
      <w:pPr>
        <w:spacing w:line="226" w:lineRule="auto"/>
        <w:rPr>
          <w:color w:val="000000"/>
          <w:szCs w:val="28"/>
        </w:rPr>
      </w:pPr>
      <w:r w:rsidRPr="00F52F14">
        <w:rPr>
          <w:color w:val="000000"/>
          <w:szCs w:val="28"/>
        </w:rPr>
        <w:t>- в №236 от 26.03.2015</w:t>
      </w:r>
      <w:r>
        <w:rPr>
          <w:color w:val="000000"/>
          <w:szCs w:val="28"/>
        </w:rPr>
        <w:t xml:space="preserve"> на странице 14</w:t>
      </w:r>
      <w:r w:rsidRPr="00F52F14">
        <w:rPr>
          <w:color w:val="000000"/>
          <w:szCs w:val="28"/>
        </w:rPr>
        <w:t xml:space="preserve"> – водки «</w:t>
      </w:r>
      <w:proofErr w:type="spellStart"/>
      <w:r w:rsidRPr="00F52F14">
        <w:rPr>
          <w:color w:val="000000"/>
          <w:szCs w:val="28"/>
        </w:rPr>
        <w:t>Хортиця</w:t>
      </w:r>
      <w:proofErr w:type="spellEnd"/>
      <w:r w:rsidRPr="00F52F14">
        <w:rPr>
          <w:color w:val="000000"/>
          <w:szCs w:val="28"/>
        </w:rPr>
        <w:t xml:space="preserve"> </w:t>
      </w:r>
      <w:proofErr w:type="spellStart"/>
      <w:r w:rsidRPr="00F52F14">
        <w:rPr>
          <w:color w:val="000000"/>
          <w:szCs w:val="28"/>
        </w:rPr>
        <w:t>Платинум</w:t>
      </w:r>
      <w:proofErr w:type="spellEnd"/>
      <w:r w:rsidRPr="00F52F14">
        <w:rPr>
          <w:color w:val="000000"/>
          <w:szCs w:val="28"/>
        </w:rPr>
        <w:t xml:space="preserve">», водки «Русский Стандарт», коньяка «Золотая Выдержка», виски «Вильям </w:t>
      </w:r>
      <w:proofErr w:type="spellStart"/>
      <w:r w:rsidRPr="00F52F14">
        <w:rPr>
          <w:color w:val="000000"/>
          <w:szCs w:val="28"/>
        </w:rPr>
        <w:t>Лоусонс</w:t>
      </w:r>
      <w:proofErr w:type="spellEnd"/>
      <w:r w:rsidRPr="00F52F14">
        <w:rPr>
          <w:color w:val="000000"/>
          <w:szCs w:val="28"/>
        </w:rPr>
        <w:t xml:space="preserve">», </w:t>
      </w:r>
      <w:proofErr w:type="spellStart"/>
      <w:r w:rsidRPr="00F52F14">
        <w:rPr>
          <w:color w:val="000000"/>
          <w:szCs w:val="28"/>
        </w:rPr>
        <w:t>купажированного</w:t>
      </w:r>
      <w:proofErr w:type="spellEnd"/>
      <w:r w:rsidRPr="00F52F14">
        <w:rPr>
          <w:color w:val="000000"/>
          <w:szCs w:val="28"/>
        </w:rPr>
        <w:t xml:space="preserve"> шотландского виски «</w:t>
      </w:r>
      <w:proofErr w:type="spellStart"/>
      <w:r w:rsidRPr="00F52F14">
        <w:rPr>
          <w:color w:val="000000"/>
          <w:szCs w:val="28"/>
        </w:rPr>
        <w:t>Бэллс</w:t>
      </w:r>
      <w:proofErr w:type="spellEnd"/>
      <w:r w:rsidRPr="00F52F14">
        <w:rPr>
          <w:color w:val="000000"/>
          <w:szCs w:val="28"/>
        </w:rPr>
        <w:t xml:space="preserve"> </w:t>
      </w:r>
      <w:proofErr w:type="spellStart"/>
      <w:r w:rsidRPr="00F52F14">
        <w:rPr>
          <w:color w:val="000000"/>
          <w:szCs w:val="28"/>
        </w:rPr>
        <w:t>Ориджинал</w:t>
      </w:r>
      <w:proofErr w:type="spellEnd"/>
      <w:r w:rsidRPr="00F52F14">
        <w:rPr>
          <w:color w:val="000000"/>
          <w:szCs w:val="28"/>
        </w:rPr>
        <w:t>», алкогольного напитка «</w:t>
      </w:r>
      <w:proofErr w:type="spellStart"/>
      <w:r w:rsidRPr="00F52F14">
        <w:rPr>
          <w:color w:val="000000"/>
          <w:szCs w:val="28"/>
        </w:rPr>
        <w:t>Бакарди</w:t>
      </w:r>
      <w:proofErr w:type="spellEnd"/>
      <w:r w:rsidRPr="00F52F14">
        <w:rPr>
          <w:color w:val="000000"/>
          <w:szCs w:val="28"/>
        </w:rPr>
        <w:t xml:space="preserve"> </w:t>
      </w:r>
      <w:proofErr w:type="spellStart"/>
      <w:r w:rsidRPr="00F52F14">
        <w:rPr>
          <w:color w:val="000000"/>
          <w:szCs w:val="28"/>
        </w:rPr>
        <w:t>Оакхарт</w:t>
      </w:r>
      <w:proofErr w:type="spellEnd"/>
      <w:r w:rsidRPr="00F52F14">
        <w:rPr>
          <w:color w:val="000000"/>
          <w:szCs w:val="28"/>
        </w:rPr>
        <w:t>», пряного золотого рома «Капитан Морган».</w:t>
      </w:r>
    </w:p>
    <w:p w:rsidR="00DF1287" w:rsidRPr="00F52F14" w:rsidRDefault="00DF1287" w:rsidP="009A7BB6">
      <w:pPr>
        <w:spacing w:line="226" w:lineRule="auto"/>
        <w:rPr>
          <w:color w:val="000000"/>
          <w:szCs w:val="28"/>
        </w:rPr>
      </w:pPr>
      <w:r w:rsidRPr="00F52F14">
        <w:rPr>
          <w:color w:val="000000"/>
          <w:szCs w:val="28"/>
        </w:rPr>
        <w:t xml:space="preserve">Согласно свидетельству о регистрации средства массовой информации </w:t>
      </w:r>
      <w:r>
        <w:rPr>
          <w:color w:val="000000"/>
          <w:szCs w:val="28"/>
        </w:rPr>
        <w:t xml:space="preserve">от 16.11.2010 </w:t>
      </w:r>
      <w:r w:rsidRPr="00F52F14">
        <w:rPr>
          <w:color w:val="000000"/>
          <w:szCs w:val="28"/>
        </w:rPr>
        <w:t>ПИ № ФС77-42674</w:t>
      </w:r>
      <w:r>
        <w:rPr>
          <w:color w:val="000000"/>
          <w:szCs w:val="28"/>
        </w:rPr>
        <w:t xml:space="preserve">, выданному </w:t>
      </w:r>
      <w:proofErr w:type="spellStart"/>
      <w:r>
        <w:rPr>
          <w:color w:val="000000"/>
          <w:szCs w:val="28"/>
        </w:rPr>
        <w:t>Роскомандзором</w:t>
      </w:r>
      <w:proofErr w:type="spellEnd"/>
      <w:r w:rsidRPr="00F52F14">
        <w:rPr>
          <w:color w:val="000000"/>
          <w:szCs w:val="28"/>
        </w:rPr>
        <w:t xml:space="preserve"> ООО «О</w:t>
      </w:r>
      <w:proofErr w:type="gramStart"/>
      <w:r w:rsidRPr="00F52F14">
        <w:rPr>
          <w:color w:val="000000"/>
          <w:szCs w:val="28"/>
        </w:rPr>
        <w:t>`К</w:t>
      </w:r>
      <w:proofErr w:type="gramEnd"/>
      <w:r w:rsidRPr="00F52F14">
        <w:rPr>
          <w:color w:val="000000"/>
          <w:szCs w:val="28"/>
        </w:rPr>
        <w:t>ЕЙ»</w:t>
      </w:r>
      <w:r>
        <w:rPr>
          <w:color w:val="000000"/>
          <w:szCs w:val="28"/>
        </w:rPr>
        <w:t xml:space="preserve"> на бланке №024065,</w:t>
      </w:r>
      <w:r w:rsidRPr="00F52F14">
        <w:rPr>
          <w:color w:val="000000"/>
          <w:szCs w:val="28"/>
        </w:rPr>
        <w:t xml:space="preserve"> </w:t>
      </w:r>
      <w:r>
        <w:rPr>
          <w:color w:val="000000"/>
          <w:szCs w:val="28"/>
        </w:rPr>
        <w:t xml:space="preserve">общество </w:t>
      </w:r>
      <w:r w:rsidRPr="00F52F14">
        <w:rPr>
          <w:color w:val="000000"/>
          <w:szCs w:val="28"/>
        </w:rPr>
        <w:t>является учредителем бюллетеня «Каталог товаров сети магазинов «ОКЕЙ» с примерной тематикой и (или) специализацией: рекламное издание, рекламно-информационная, информация о промышленных и продовольственных товарах, производителях, услугах и фирмах.</w:t>
      </w:r>
    </w:p>
    <w:p w:rsidR="00DF1287" w:rsidRDefault="00DF1287" w:rsidP="009A7BB6">
      <w:pPr>
        <w:spacing w:line="226" w:lineRule="auto"/>
        <w:rPr>
          <w:color w:val="000000"/>
          <w:szCs w:val="28"/>
        </w:rPr>
      </w:pPr>
      <w:proofErr w:type="gramStart"/>
      <w:r w:rsidRPr="00F52F14">
        <w:rPr>
          <w:color w:val="000000"/>
          <w:szCs w:val="28"/>
        </w:rPr>
        <w:t>В силу п. 1 ч. 2 ст. 21 ФЗ «О рекламе» реклама алкогольной продукции не должна размещаться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w:t>
      </w:r>
      <w:proofErr w:type="gramEnd"/>
      <w:r w:rsidRPr="00F52F14">
        <w:rPr>
          <w:color w:val="000000"/>
          <w:szCs w:val="28"/>
        </w:rPr>
        <w:t xml:space="preserve"> также на первой и последней страницах и обложках журналов.</w:t>
      </w:r>
    </w:p>
    <w:p w:rsidR="00DF1287" w:rsidRDefault="00DF1287" w:rsidP="009A7BB6">
      <w:pPr>
        <w:spacing w:line="226" w:lineRule="auto"/>
        <w:rPr>
          <w:color w:val="000000"/>
          <w:szCs w:val="28"/>
        </w:rPr>
      </w:pPr>
      <w:r w:rsidRPr="000333AD">
        <w:rPr>
          <w:color w:val="000000"/>
          <w:szCs w:val="28"/>
        </w:rPr>
        <w:t xml:space="preserve">Размещение рекламы в </w:t>
      </w:r>
      <w:r>
        <w:rPr>
          <w:color w:val="000000"/>
          <w:szCs w:val="28"/>
        </w:rPr>
        <w:t>вышеуказанных номерах</w:t>
      </w:r>
      <w:r w:rsidRPr="000333AD">
        <w:rPr>
          <w:color w:val="000000"/>
          <w:szCs w:val="28"/>
        </w:rPr>
        <w:t xml:space="preserve"> бюллетеней «Каталог товаров сети магазинов «ОКЕЙ» не сопровождается пометкой "реклама" или пометкой "на правах рекламы". Указание о специализации на сообщениях и материалах рекламного характера на обложке и в выходных данных бюллетеней «Каталог товаров сети магазинов «ОКЕЙ»</w:t>
      </w:r>
      <w:r>
        <w:rPr>
          <w:color w:val="000000"/>
          <w:szCs w:val="28"/>
        </w:rPr>
        <w:t xml:space="preserve"> </w:t>
      </w:r>
      <w:r w:rsidRPr="000333AD">
        <w:rPr>
          <w:color w:val="000000"/>
          <w:szCs w:val="28"/>
        </w:rPr>
        <w:t>№145 от 08.01.2015, №232 от 22.01.2015, №233 от 05.02.2015, №234 от 24.02.2015, №235 от</w:t>
      </w:r>
      <w:r>
        <w:rPr>
          <w:color w:val="000000"/>
          <w:szCs w:val="28"/>
        </w:rPr>
        <w:t xml:space="preserve"> 12.03.2015, №236 </w:t>
      </w:r>
      <w:proofErr w:type="gramStart"/>
      <w:r>
        <w:rPr>
          <w:color w:val="000000"/>
          <w:szCs w:val="28"/>
        </w:rPr>
        <w:t>от</w:t>
      </w:r>
      <w:proofErr w:type="gramEnd"/>
      <w:r>
        <w:rPr>
          <w:color w:val="000000"/>
          <w:szCs w:val="28"/>
        </w:rPr>
        <w:t xml:space="preserve"> 26.03.2015 </w:t>
      </w:r>
      <w:r w:rsidRPr="000333AD">
        <w:rPr>
          <w:color w:val="000000"/>
          <w:szCs w:val="28"/>
        </w:rPr>
        <w:t xml:space="preserve">отсутствует. </w:t>
      </w:r>
    </w:p>
    <w:p w:rsidR="00DF1287" w:rsidRDefault="00DF1287" w:rsidP="009A7BB6">
      <w:pPr>
        <w:spacing w:line="226" w:lineRule="auto"/>
        <w:rPr>
          <w:color w:val="000000"/>
          <w:szCs w:val="28"/>
        </w:rPr>
      </w:pPr>
      <w:r w:rsidRPr="000333AD">
        <w:rPr>
          <w:color w:val="000000"/>
          <w:szCs w:val="28"/>
        </w:rPr>
        <w:t>Согласно статье 16 ФЗ «О рекламе» 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DF1287" w:rsidRDefault="00DF1287" w:rsidP="009A7BB6">
      <w:pPr>
        <w:spacing w:line="226" w:lineRule="auto"/>
        <w:rPr>
          <w:color w:val="000000"/>
          <w:szCs w:val="28"/>
        </w:rPr>
      </w:pPr>
      <w:r w:rsidRPr="004314CA">
        <w:rPr>
          <w:color w:val="000000"/>
          <w:szCs w:val="28"/>
        </w:rPr>
        <w:t xml:space="preserve">Анализ документов, имеющихся в материалах </w:t>
      </w:r>
      <w:r>
        <w:rPr>
          <w:color w:val="000000"/>
          <w:szCs w:val="28"/>
        </w:rPr>
        <w:t>проверки</w:t>
      </w:r>
      <w:r w:rsidRPr="004314CA">
        <w:rPr>
          <w:color w:val="000000"/>
          <w:szCs w:val="28"/>
        </w:rPr>
        <w:t xml:space="preserve">, позволяет сделать вывод о том, что </w:t>
      </w:r>
      <w:proofErr w:type="spellStart"/>
      <w:r w:rsidRPr="00F52F14">
        <w:rPr>
          <w:color w:val="000000"/>
          <w:szCs w:val="28"/>
        </w:rPr>
        <w:t>рекламораспространителем</w:t>
      </w:r>
      <w:proofErr w:type="spellEnd"/>
      <w:r w:rsidRPr="004314CA">
        <w:rPr>
          <w:color w:val="000000"/>
          <w:szCs w:val="28"/>
        </w:rPr>
        <w:t xml:space="preserve"> указа</w:t>
      </w:r>
      <w:r>
        <w:rPr>
          <w:color w:val="000000"/>
          <w:szCs w:val="28"/>
        </w:rPr>
        <w:t xml:space="preserve">нной рекламы является </w:t>
      </w:r>
      <w:r>
        <w:rPr>
          <w:color w:val="000000"/>
          <w:szCs w:val="28"/>
        </w:rPr>
        <w:br/>
      </w:r>
      <w:r w:rsidRPr="00F52F14">
        <w:rPr>
          <w:color w:val="000000"/>
          <w:szCs w:val="28"/>
        </w:rPr>
        <w:t>ООО «О</w:t>
      </w:r>
      <w:proofErr w:type="gramStart"/>
      <w:r w:rsidRPr="00F52F14">
        <w:rPr>
          <w:color w:val="000000"/>
          <w:szCs w:val="28"/>
        </w:rPr>
        <w:t>`К</w:t>
      </w:r>
      <w:proofErr w:type="gramEnd"/>
      <w:r w:rsidRPr="00F52F14">
        <w:rPr>
          <w:color w:val="000000"/>
          <w:szCs w:val="28"/>
        </w:rPr>
        <w:t>ЕЙ»</w:t>
      </w:r>
      <w:r w:rsidRPr="004314CA">
        <w:rPr>
          <w:color w:val="000000"/>
          <w:szCs w:val="28"/>
        </w:rPr>
        <w:t>.</w:t>
      </w:r>
    </w:p>
    <w:p w:rsidR="00DF1287" w:rsidRPr="00F52F14" w:rsidRDefault="00DF1287" w:rsidP="009A7BB6">
      <w:pPr>
        <w:spacing w:line="226" w:lineRule="auto"/>
        <w:rPr>
          <w:color w:val="000000"/>
          <w:szCs w:val="28"/>
        </w:rPr>
      </w:pPr>
      <w:r w:rsidRPr="00F52F14">
        <w:rPr>
          <w:color w:val="000000"/>
          <w:szCs w:val="28"/>
        </w:rPr>
        <w:t xml:space="preserve">В соответствие с </w:t>
      </w:r>
      <w:proofErr w:type="gramStart"/>
      <w:r w:rsidRPr="00F52F14">
        <w:rPr>
          <w:color w:val="000000"/>
          <w:szCs w:val="28"/>
        </w:rPr>
        <w:t>ч</w:t>
      </w:r>
      <w:proofErr w:type="gramEnd"/>
      <w:r w:rsidRPr="00F52F14">
        <w:rPr>
          <w:color w:val="000000"/>
          <w:szCs w:val="28"/>
        </w:rPr>
        <w:t xml:space="preserve">. 7 ст. 38 ФЗ «О рекламе» </w:t>
      </w:r>
      <w:proofErr w:type="spellStart"/>
      <w:r w:rsidRPr="00F52F14">
        <w:rPr>
          <w:color w:val="000000"/>
          <w:szCs w:val="28"/>
        </w:rPr>
        <w:t>рекламораспространитель</w:t>
      </w:r>
      <w:proofErr w:type="spellEnd"/>
      <w:r w:rsidRPr="00F52F14">
        <w:rPr>
          <w:color w:val="000000"/>
          <w:szCs w:val="28"/>
        </w:rPr>
        <w:t xml:space="preserve"> несет ответственность за нарушение требований, установленных </w:t>
      </w:r>
      <w:r>
        <w:rPr>
          <w:color w:val="000000"/>
          <w:szCs w:val="28"/>
        </w:rPr>
        <w:t xml:space="preserve">ст. 16 и </w:t>
      </w:r>
      <w:r w:rsidRPr="00F52F14">
        <w:rPr>
          <w:color w:val="000000"/>
          <w:szCs w:val="28"/>
        </w:rPr>
        <w:t>ч. 2 ст. 21 ФЗ «О рекламе».</w:t>
      </w:r>
    </w:p>
    <w:p w:rsidR="00DF1287" w:rsidRPr="00F52F14" w:rsidRDefault="00DF1287" w:rsidP="009A7BB6">
      <w:pPr>
        <w:spacing w:line="226" w:lineRule="auto"/>
        <w:rPr>
          <w:color w:val="000000"/>
          <w:szCs w:val="28"/>
        </w:rPr>
      </w:pPr>
      <w:r w:rsidRPr="00F52F14">
        <w:rPr>
          <w:color w:val="000000"/>
          <w:szCs w:val="28"/>
        </w:rPr>
        <w:t>Таким образом, в действиях ООО «О</w:t>
      </w:r>
      <w:proofErr w:type="gramStart"/>
      <w:r w:rsidRPr="00F52F14">
        <w:rPr>
          <w:color w:val="000000"/>
          <w:szCs w:val="28"/>
        </w:rPr>
        <w:t>`К</w:t>
      </w:r>
      <w:proofErr w:type="gramEnd"/>
      <w:r w:rsidRPr="00F52F14">
        <w:rPr>
          <w:color w:val="000000"/>
          <w:szCs w:val="28"/>
        </w:rPr>
        <w:t xml:space="preserve">ЕЙ» </w:t>
      </w:r>
      <w:r>
        <w:rPr>
          <w:color w:val="000000"/>
          <w:szCs w:val="28"/>
        </w:rPr>
        <w:t>выявлены</w:t>
      </w:r>
      <w:r w:rsidRPr="00F52F14">
        <w:rPr>
          <w:color w:val="000000"/>
          <w:szCs w:val="28"/>
        </w:rPr>
        <w:t xml:space="preserve"> признаки нарушения </w:t>
      </w:r>
      <w:r>
        <w:rPr>
          <w:color w:val="000000"/>
          <w:szCs w:val="28"/>
        </w:rPr>
        <w:t xml:space="preserve">ст. 16, </w:t>
      </w:r>
      <w:r w:rsidRPr="00F52F14">
        <w:rPr>
          <w:color w:val="000000"/>
          <w:szCs w:val="28"/>
        </w:rPr>
        <w:t>ч. 1 ст. 18 и п. 1 ч. 2 ст. 21</w:t>
      </w:r>
      <w:r>
        <w:rPr>
          <w:color w:val="000000"/>
          <w:szCs w:val="28"/>
        </w:rPr>
        <w:t xml:space="preserve"> ФЗ </w:t>
      </w:r>
      <w:r w:rsidRPr="00F52F14">
        <w:rPr>
          <w:color w:val="000000"/>
          <w:szCs w:val="28"/>
        </w:rPr>
        <w:t>«О рекламе».</w:t>
      </w:r>
    </w:p>
    <w:p w:rsidR="00F3414D" w:rsidRDefault="00F3414D" w:rsidP="009A7BB6">
      <w:pPr>
        <w:spacing w:line="226" w:lineRule="auto"/>
      </w:pPr>
      <w:r>
        <w:t>На основании п. 2 ч. 1 ст. 33, ч. 1 ст. 36, ч. 2 ст. 36 ФЗ «О рекламе» и в соответствии с п. п. 20, 21 Правил рассмотрения антимонопольным органом дел, возбужденных по признакам нарушения законодательства Российской Федерации о рекламе,</w:t>
      </w:r>
    </w:p>
    <w:p w:rsidR="00F3414D" w:rsidRPr="00037C9B" w:rsidRDefault="00F3414D" w:rsidP="009A7BB6">
      <w:pPr>
        <w:spacing w:before="60" w:after="180" w:line="226" w:lineRule="auto"/>
        <w:ind w:firstLine="0"/>
        <w:jc w:val="center"/>
        <w:rPr>
          <w:b/>
        </w:rPr>
      </w:pPr>
      <w:r w:rsidRPr="00037C9B">
        <w:rPr>
          <w:b/>
        </w:rPr>
        <w:t>ОПРЕДЕЛИЛ:</w:t>
      </w:r>
    </w:p>
    <w:p w:rsidR="00E461D4" w:rsidRDefault="00F3414D" w:rsidP="009A7BB6">
      <w:pPr>
        <w:spacing w:line="226" w:lineRule="auto"/>
      </w:pPr>
      <w:r w:rsidRPr="00037C9B">
        <w:t xml:space="preserve">1. </w:t>
      </w:r>
      <w:r w:rsidR="00E461D4">
        <w:t xml:space="preserve">Возбудить производство по делу </w:t>
      </w:r>
      <w:r w:rsidR="001F6414" w:rsidRPr="001F6414">
        <w:t>№Р01-76/15</w:t>
      </w:r>
      <w:r w:rsidR="00E461D4" w:rsidRPr="00E461D4">
        <w:t xml:space="preserve"> </w:t>
      </w:r>
      <w:r w:rsidR="00E461D4">
        <w:t>по признакам нарушения законодательства Российской Федерации о рекламе.</w:t>
      </w:r>
    </w:p>
    <w:p w:rsidR="00F3414D" w:rsidRPr="00037C9B" w:rsidRDefault="00F3414D" w:rsidP="009A7BB6">
      <w:pPr>
        <w:spacing w:line="226" w:lineRule="auto"/>
      </w:pPr>
      <w:r w:rsidRPr="00037C9B">
        <w:t>2. Признать лицами, участвующими в деле:</w:t>
      </w:r>
    </w:p>
    <w:p w:rsidR="008B0009" w:rsidRDefault="00744647" w:rsidP="009A7BB6">
      <w:pPr>
        <w:spacing w:line="226" w:lineRule="auto"/>
      </w:pPr>
      <w:r w:rsidRPr="00037C9B">
        <w:t>- лиц</w:t>
      </w:r>
      <w:r w:rsidR="00DF1287">
        <w:t>о</w:t>
      </w:r>
      <w:r w:rsidRPr="00037C9B">
        <w:t>, в действиях котор</w:t>
      </w:r>
      <w:r w:rsidR="00DF1287">
        <w:t>ого</w:t>
      </w:r>
      <w:r w:rsidRPr="00037C9B">
        <w:t xml:space="preserve"> содержатся признаки нарушения законодательства РФ о рекламе: </w:t>
      </w:r>
    </w:p>
    <w:p w:rsidR="000E7913" w:rsidRDefault="00DF1287" w:rsidP="009A7BB6">
      <w:pPr>
        <w:spacing w:line="226" w:lineRule="auto"/>
      </w:pPr>
      <w:proofErr w:type="spellStart"/>
      <w:r>
        <w:rPr>
          <w:color w:val="000000"/>
          <w:lang w:bidi="ru-RU"/>
        </w:rPr>
        <w:t>рекламораспространитель</w:t>
      </w:r>
      <w:proofErr w:type="spellEnd"/>
      <w:r>
        <w:rPr>
          <w:color w:val="000000"/>
          <w:lang w:bidi="ru-RU"/>
        </w:rPr>
        <w:t xml:space="preserve"> </w:t>
      </w:r>
      <w:r w:rsidRPr="00DF1287">
        <w:rPr>
          <w:color w:val="000000"/>
          <w:lang w:bidi="ru-RU"/>
        </w:rPr>
        <w:t>ООО «О`КЕЙ»</w:t>
      </w:r>
      <w:r>
        <w:rPr>
          <w:color w:val="000000"/>
          <w:lang w:bidi="ru-RU"/>
        </w:rPr>
        <w:t xml:space="preserve"> </w:t>
      </w:r>
      <w:r w:rsidRPr="00DF1287">
        <w:rPr>
          <w:color w:val="000000"/>
          <w:lang w:bidi="ru-RU"/>
        </w:rPr>
        <w:t>(</w:t>
      </w:r>
      <w:r>
        <w:rPr>
          <w:color w:val="000000"/>
          <w:lang w:bidi="ru-RU"/>
        </w:rPr>
        <w:t xml:space="preserve">зарегистрировано в качестве юридического лица </w:t>
      </w:r>
      <w:r w:rsidRPr="00DF1287">
        <w:rPr>
          <w:color w:val="000000"/>
          <w:lang w:bidi="ru-RU"/>
        </w:rPr>
        <w:t>30.07.2001</w:t>
      </w:r>
      <w:r>
        <w:rPr>
          <w:color w:val="000000"/>
          <w:lang w:bidi="ru-RU"/>
        </w:rPr>
        <w:t xml:space="preserve">, </w:t>
      </w:r>
      <w:r w:rsidRPr="00DF1287">
        <w:rPr>
          <w:color w:val="000000"/>
          <w:lang w:bidi="ru-RU"/>
        </w:rPr>
        <w:t>ОГРН 1027810304950</w:t>
      </w:r>
      <w:r>
        <w:rPr>
          <w:color w:val="000000"/>
          <w:lang w:bidi="ru-RU"/>
        </w:rPr>
        <w:t xml:space="preserve">, </w:t>
      </w:r>
      <w:r w:rsidRPr="00DF1287">
        <w:rPr>
          <w:color w:val="000000"/>
          <w:lang w:bidi="ru-RU"/>
        </w:rPr>
        <w:t>ИНН/КПП 7826087713/780601001</w:t>
      </w:r>
      <w:r>
        <w:rPr>
          <w:color w:val="000000"/>
          <w:lang w:bidi="ru-RU"/>
        </w:rPr>
        <w:t xml:space="preserve">, адрес места нахождения: </w:t>
      </w:r>
      <w:r w:rsidRPr="00DF1287">
        <w:rPr>
          <w:color w:val="000000"/>
          <w:lang w:bidi="ru-RU"/>
        </w:rPr>
        <w:t xml:space="preserve">195213, Санкт-Петербург, </w:t>
      </w:r>
      <w:proofErr w:type="spellStart"/>
      <w:r w:rsidRPr="00DF1287">
        <w:rPr>
          <w:color w:val="000000"/>
          <w:lang w:bidi="ru-RU"/>
        </w:rPr>
        <w:t>Заневский</w:t>
      </w:r>
      <w:proofErr w:type="spellEnd"/>
      <w:r w:rsidRPr="00DF1287">
        <w:rPr>
          <w:color w:val="000000"/>
          <w:lang w:bidi="ru-RU"/>
        </w:rPr>
        <w:t xml:space="preserve"> пр., д.65, корп.1, лит</w:t>
      </w:r>
      <w:proofErr w:type="gramStart"/>
      <w:r w:rsidRPr="00DF1287">
        <w:rPr>
          <w:color w:val="000000"/>
          <w:lang w:bidi="ru-RU"/>
        </w:rPr>
        <w:t>.А</w:t>
      </w:r>
      <w:proofErr w:type="gramEnd"/>
      <w:r>
        <w:rPr>
          <w:color w:val="000000"/>
          <w:lang w:bidi="ru-RU"/>
        </w:rPr>
        <w:t>)</w:t>
      </w:r>
      <w:r w:rsidR="000E7913">
        <w:t>.</w:t>
      </w:r>
    </w:p>
    <w:p w:rsidR="00F3414D" w:rsidRPr="001F6414" w:rsidRDefault="00F3414D" w:rsidP="009A7BB6">
      <w:pPr>
        <w:spacing w:line="226" w:lineRule="auto"/>
      </w:pPr>
      <w:r w:rsidRPr="00294079">
        <w:t xml:space="preserve">3. Назначить дело </w:t>
      </w:r>
      <w:r w:rsidR="001F6414" w:rsidRPr="001F6414">
        <w:rPr>
          <w:rFonts w:eastAsia="Times New Roman" w:cs="Times New Roman"/>
          <w:szCs w:val="28"/>
        </w:rPr>
        <w:t xml:space="preserve">№Р01-76/15 </w:t>
      </w:r>
      <w:r w:rsidRPr="001F6414">
        <w:t xml:space="preserve">к рассмотрению на </w:t>
      </w:r>
      <w:r w:rsidR="001F6414" w:rsidRPr="001F6414">
        <w:t>28</w:t>
      </w:r>
      <w:r w:rsidR="0023141A" w:rsidRPr="001F6414">
        <w:t>.0</w:t>
      </w:r>
      <w:r w:rsidR="001F6414" w:rsidRPr="001F6414">
        <w:t>7</w:t>
      </w:r>
      <w:r w:rsidRPr="001F6414">
        <w:t>.201</w:t>
      </w:r>
      <w:r w:rsidR="00970F74" w:rsidRPr="001F6414">
        <w:t>5</w:t>
      </w:r>
      <w:r w:rsidRPr="001F6414">
        <w:t xml:space="preserve"> в </w:t>
      </w:r>
      <w:r w:rsidR="00294079" w:rsidRPr="001F6414">
        <w:t>1</w:t>
      </w:r>
      <w:r w:rsidR="001F6414" w:rsidRPr="001F6414">
        <w:t>5</w:t>
      </w:r>
      <w:r w:rsidR="00294079" w:rsidRPr="001F6414">
        <w:t>.</w:t>
      </w:r>
      <w:r w:rsidR="008E1059" w:rsidRPr="001F6414">
        <w:t>0</w:t>
      </w:r>
      <w:r w:rsidR="00294079" w:rsidRPr="001F6414">
        <w:t>0</w:t>
      </w:r>
      <w:r w:rsidRPr="001F6414">
        <w:t xml:space="preserve"> по адресу: </w:t>
      </w:r>
      <w:r w:rsidR="00797F2D" w:rsidRPr="001F6414">
        <w:t>Санкт-Петербург, В.О., 4-я линия, д.13, тел. 313-04-43</w:t>
      </w:r>
      <w:r w:rsidRPr="001F6414">
        <w:t>.</w:t>
      </w:r>
    </w:p>
    <w:p w:rsidR="00294079" w:rsidRPr="001F6414" w:rsidRDefault="00480D01" w:rsidP="009A7BB6">
      <w:pPr>
        <w:spacing w:line="226" w:lineRule="auto"/>
      </w:pPr>
      <w:r w:rsidRPr="001F6414">
        <w:t xml:space="preserve">4. </w:t>
      </w:r>
      <w:r w:rsidR="00DF1287" w:rsidRPr="001F6414">
        <w:rPr>
          <w:color w:val="000000"/>
          <w:lang w:bidi="ru-RU"/>
        </w:rPr>
        <w:t>ООО «О</w:t>
      </w:r>
      <w:proofErr w:type="gramStart"/>
      <w:r w:rsidR="00DF1287" w:rsidRPr="001F6414">
        <w:rPr>
          <w:color w:val="000000"/>
          <w:lang w:bidi="ru-RU"/>
        </w:rPr>
        <w:t>`К</w:t>
      </w:r>
      <w:proofErr w:type="gramEnd"/>
      <w:r w:rsidR="00DF1287" w:rsidRPr="001F6414">
        <w:rPr>
          <w:color w:val="000000"/>
          <w:lang w:bidi="ru-RU"/>
        </w:rPr>
        <w:t>ЕЙ»</w:t>
      </w:r>
      <w:r w:rsidR="00294079" w:rsidRPr="001F6414">
        <w:t xml:space="preserve"> в срок не позднее </w:t>
      </w:r>
      <w:r w:rsidR="001F6414" w:rsidRPr="001F6414">
        <w:t>21.07</w:t>
      </w:r>
      <w:r w:rsidR="00294079" w:rsidRPr="001F6414">
        <w:t xml:space="preserve">.2015 представить в Санкт-Петербургское УФАС России </w:t>
      </w:r>
      <w:r w:rsidR="00330151" w:rsidRPr="001F6414">
        <w:t xml:space="preserve">следующие </w:t>
      </w:r>
      <w:r w:rsidR="00294079" w:rsidRPr="001F6414">
        <w:t>надлежащим образом заверенные документы и материалы:</w:t>
      </w:r>
    </w:p>
    <w:p w:rsidR="00970F74" w:rsidRPr="001F6414" w:rsidRDefault="009867FE" w:rsidP="009A7BB6">
      <w:pPr>
        <w:spacing w:line="226" w:lineRule="auto"/>
      </w:pPr>
      <w:r w:rsidRPr="001F6414">
        <w:t>4</w:t>
      </w:r>
      <w:r w:rsidR="00970F74" w:rsidRPr="001F6414">
        <w:t xml:space="preserve">.1. </w:t>
      </w:r>
      <w:r w:rsidR="00E1396C" w:rsidRPr="001F6414">
        <w:t xml:space="preserve">выписку из ЕГРЮЛ, </w:t>
      </w:r>
      <w:r w:rsidR="00970F74" w:rsidRPr="001F6414">
        <w:t xml:space="preserve">устав общества, </w:t>
      </w:r>
      <w:r w:rsidR="00E1396C" w:rsidRPr="001F6414">
        <w:t>свидетельство о регистрации в качестве юридического лица, свидетельство о постановке на учет в налоговом органе;</w:t>
      </w:r>
    </w:p>
    <w:p w:rsidR="00525C8A" w:rsidRPr="001F6414" w:rsidRDefault="00525C8A" w:rsidP="009A7BB6">
      <w:pPr>
        <w:spacing w:line="226" w:lineRule="auto"/>
      </w:pPr>
      <w:r w:rsidRPr="001F6414">
        <w:t>4.2. заверенный текст коротких текстовых сообщений, распространённых обществом 05.03.2015 по сетям электросвязи;</w:t>
      </w:r>
    </w:p>
    <w:p w:rsidR="00525C8A" w:rsidRDefault="00525C8A" w:rsidP="009A7BB6">
      <w:pPr>
        <w:spacing w:line="226" w:lineRule="auto"/>
      </w:pPr>
      <w:r w:rsidRPr="001F6414">
        <w:t>4.3. анкеты, заполненные абонентами абонентских номеров 8-901-3029960, 8-901-3001521, 8-901-3006009, 8-901-3024222, 8-901-3003470,</w:t>
      </w:r>
      <w:r w:rsidRPr="00525C8A">
        <w:t xml:space="preserve"> 8-901-3070543, 8-901-3014108, 8-901-3013294, 8-901-3073456, 8-901-3015049, 8-901-3019896</w:t>
      </w:r>
      <w:r>
        <w:t>;</w:t>
      </w:r>
    </w:p>
    <w:p w:rsidR="00525C8A" w:rsidRDefault="00525C8A" w:rsidP="009A7BB6">
      <w:pPr>
        <w:spacing w:line="226" w:lineRule="auto"/>
      </w:pPr>
      <w:r>
        <w:t>4.4. согласия на получени</w:t>
      </w:r>
      <w:r w:rsidR="00330151">
        <w:t>е</w:t>
      </w:r>
      <w:r>
        <w:t xml:space="preserve"> рекламы </w:t>
      </w:r>
      <w:r w:rsidR="00330151">
        <w:t xml:space="preserve">по сетям электросвязи </w:t>
      </w:r>
      <w:r>
        <w:t>абонентов, указанных в п. 4.3 настоящего определения;</w:t>
      </w:r>
    </w:p>
    <w:p w:rsidR="009A7BB6" w:rsidRDefault="009A7BB6" w:rsidP="009A7BB6">
      <w:pPr>
        <w:spacing w:line="226" w:lineRule="auto"/>
      </w:pPr>
      <w:r>
        <w:t xml:space="preserve">4.5. </w:t>
      </w:r>
      <w:proofErr w:type="spellStart"/>
      <w:r>
        <w:t>выкопировку</w:t>
      </w:r>
      <w:proofErr w:type="spellEnd"/>
      <w:r>
        <w:t xml:space="preserve"> (выписку) по вышеуказанным абонентам из перечня всех абонентов, на абонентские номерах которых 05.03.2015 производилась рассылка коротких текстовых сообщений</w:t>
      </w:r>
      <w:r w:rsidR="00330151">
        <w:t xml:space="preserve"> по сетям электросвязи</w:t>
      </w:r>
      <w:r>
        <w:t>;</w:t>
      </w:r>
    </w:p>
    <w:p w:rsidR="00525C8A" w:rsidRDefault="00525C8A" w:rsidP="009A7BB6">
      <w:pPr>
        <w:spacing w:line="226" w:lineRule="auto"/>
      </w:pPr>
      <w:r>
        <w:t>4.</w:t>
      </w:r>
      <w:r w:rsidR="009A7BB6">
        <w:t>6</w:t>
      </w:r>
      <w:r>
        <w:t>. договор</w:t>
      </w:r>
      <w:r w:rsidRPr="00525C8A">
        <w:t xml:space="preserve"> от 08.06.2010 №183/10</w:t>
      </w:r>
      <w:r>
        <w:t xml:space="preserve"> со всеми приложениями и дополнениями;</w:t>
      </w:r>
    </w:p>
    <w:p w:rsidR="00525C8A" w:rsidRDefault="00525C8A" w:rsidP="009A7BB6">
      <w:pPr>
        <w:spacing w:line="226" w:lineRule="auto"/>
      </w:pPr>
      <w:r>
        <w:t>4.</w:t>
      </w:r>
      <w:r w:rsidR="009A7BB6">
        <w:t>7</w:t>
      </w:r>
      <w:r>
        <w:t xml:space="preserve">. </w:t>
      </w:r>
      <w:proofErr w:type="spellStart"/>
      <w:proofErr w:type="gramStart"/>
      <w:r>
        <w:t>счет-фактуры</w:t>
      </w:r>
      <w:proofErr w:type="spellEnd"/>
      <w:proofErr w:type="gramEnd"/>
      <w:r>
        <w:t xml:space="preserve"> по оплате рассылки от 05.03.2015 </w:t>
      </w:r>
      <w:r w:rsidRPr="00525C8A">
        <w:t>коротких текстовых сообщений</w:t>
      </w:r>
      <w:r>
        <w:t>;</w:t>
      </w:r>
    </w:p>
    <w:p w:rsidR="00525C8A" w:rsidRDefault="00525C8A" w:rsidP="009A7BB6">
      <w:pPr>
        <w:spacing w:line="226" w:lineRule="auto"/>
      </w:pPr>
      <w:r>
        <w:t>4.</w:t>
      </w:r>
      <w:r w:rsidR="009A7BB6">
        <w:t>8</w:t>
      </w:r>
      <w:r>
        <w:t xml:space="preserve">. </w:t>
      </w:r>
      <w:r w:rsidR="00BA5237" w:rsidRPr="00BA5237">
        <w:t>свидетельств</w:t>
      </w:r>
      <w:r w:rsidR="00DE6311">
        <w:t>о</w:t>
      </w:r>
      <w:r w:rsidR="00BA5237" w:rsidRPr="00BA5237">
        <w:t xml:space="preserve"> о регистрации средства массовой информации </w:t>
      </w:r>
      <w:r w:rsidR="00DE6311" w:rsidRPr="00DE6311">
        <w:t>от 16.11.2010</w:t>
      </w:r>
      <w:r w:rsidR="00DE6311">
        <w:t xml:space="preserve"> </w:t>
      </w:r>
      <w:r w:rsidR="00BA5237" w:rsidRPr="00BA5237">
        <w:t>ПИ № ФС 77 – 42674.</w:t>
      </w:r>
    </w:p>
    <w:p w:rsidR="00525C8A" w:rsidRDefault="00D37D5D" w:rsidP="009A7BB6">
      <w:pPr>
        <w:spacing w:line="226" w:lineRule="auto"/>
      </w:pPr>
      <w:r>
        <w:t>4.</w:t>
      </w:r>
      <w:r w:rsidR="009A7BB6">
        <w:t>9</w:t>
      </w:r>
      <w:r>
        <w:t xml:space="preserve">. </w:t>
      </w:r>
      <w:r w:rsidRPr="00D37D5D">
        <w:t>бюллетен</w:t>
      </w:r>
      <w:r>
        <w:t>и</w:t>
      </w:r>
      <w:r w:rsidRPr="00D37D5D">
        <w:t xml:space="preserve"> «Каталог товаров сети магазинов «ОКЕЙ» №145 от 08.01.2015, №232 от 22.01.2015, №233 от 05.02.2015, №234 от 24.02.2015, №235 от 12.03.2015, №236 </w:t>
      </w:r>
      <w:proofErr w:type="gramStart"/>
      <w:r w:rsidRPr="00D37D5D">
        <w:t>от</w:t>
      </w:r>
      <w:proofErr w:type="gramEnd"/>
      <w:r w:rsidRPr="00D37D5D">
        <w:t xml:space="preserve"> 26.03.2015</w:t>
      </w:r>
      <w:r>
        <w:t>.</w:t>
      </w:r>
    </w:p>
    <w:p w:rsidR="00F3414D" w:rsidRDefault="00F3414D" w:rsidP="009A7BB6">
      <w:pPr>
        <w:spacing w:line="226" w:lineRule="auto"/>
      </w:pPr>
      <w:r w:rsidRPr="000937D4">
        <w:t>Явка лиц, участвующих в деле с паспортом и доверенностью (для представителей) на участие в рассмотрении данного дела, обязательна.</w:t>
      </w:r>
    </w:p>
    <w:p w:rsidR="0023141A" w:rsidRDefault="0023141A" w:rsidP="00857AA5">
      <w:pPr>
        <w:tabs>
          <w:tab w:val="left" w:pos="9781"/>
        </w:tabs>
        <w:rPr>
          <w:szCs w:val="38"/>
        </w:rPr>
      </w:pPr>
    </w:p>
    <w:p w:rsidR="009A7BB6" w:rsidRDefault="009A7BB6" w:rsidP="00857AA5">
      <w:pPr>
        <w:tabs>
          <w:tab w:val="left" w:pos="9781"/>
        </w:tabs>
        <w:rPr>
          <w:szCs w:val="38"/>
        </w:rPr>
      </w:pPr>
    </w:p>
    <w:sectPr w:rsidR="009A7BB6" w:rsidSect="00730B09">
      <w:headerReference w:type="default" r:id="rId7"/>
      <w:pgSz w:w="11906" w:h="16838" w:code="9"/>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941" w:rsidRDefault="00FE7941" w:rsidP="00F07A56">
      <w:r>
        <w:separator/>
      </w:r>
    </w:p>
  </w:endnote>
  <w:endnote w:type="continuationSeparator" w:id="0">
    <w:p w:rsidR="00FE7941" w:rsidRDefault="00FE7941" w:rsidP="00F07A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941" w:rsidRDefault="00FE7941" w:rsidP="00F07A56">
      <w:r>
        <w:separator/>
      </w:r>
    </w:p>
  </w:footnote>
  <w:footnote w:type="continuationSeparator" w:id="0">
    <w:p w:rsidR="00FE7941" w:rsidRDefault="00FE7941" w:rsidP="00F07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590672"/>
    </w:sdtPr>
    <w:sdtContent>
      <w:p w:rsidR="00227BC9" w:rsidRPr="00F07A56" w:rsidRDefault="001E283F" w:rsidP="00F07A56">
        <w:pPr>
          <w:pStyle w:val="ab"/>
          <w:jc w:val="center"/>
        </w:pPr>
        <w:r>
          <w:fldChar w:fldCharType="begin"/>
        </w:r>
        <w:r w:rsidR="006A00EC">
          <w:instrText xml:space="preserve"> PAGE   \* MERGEFORMAT </w:instrText>
        </w:r>
        <w:r>
          <w:fldChar w:fldCharType="separate"/>
        </w:r>
        <w:r w:rsidR="00A65EBC">
          <w:rPr>
            <w:noProof/>
          </w:rPr>
          <w:t>2</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B1F20"/>
    <w:rsid w:val="00002DA4"/>
    <w:rsid w:val="0000579E"/>
    <w:rsid w:val="00007CB8"/>
    <w:rsid w:val="00012EAA"/>
    <w:rsid w:val="00014063"/>
    <w:rsid w:val="00015243"/>
    <w:rsid w:val="00020AF4"/>
    <w:rsid w:val="0002111B"/>
    <w:rsid w:val="00025AB2"/>
    <w:rsid w:val="00025AEC"/>
    <w:rsid w:val="00026566"/>
    <w:rsid w:val="00032855"/>
    <w:rsid w:val="000376AC"/>
    <w:rsid w:val="00037C9B"/>
    <w:rsid w:val="000419D2"/>
    <w:rsid w:val="000504FF"/>
    <w:rsid w:val="00054FFE"/>
    <w:rsid w:val="00055844"/>
    <w:rsid w:val="000560EF"/>
    <w:rsid w:val="000574DE"/>
    <w:rsid w:val="000647E4"/>
    <w:rsid w:val="00064D33"/>
    <w:rsid w:val="0006685E"/>
    <w:rsid w:val="00072295"/>
    <w:rsid w:val="000763EA"/>
    <w:rsid w:val="00081B9C"/>
    <w:rsid w:val="00081E89"/>
    <w:rsid w:val="00082E14"/>
    <w:rsid w:val="0008312E"/>
    <w:rsid w:val="00084E95"/>
    <w:rsid w:val="00085150"/>
    <w:rsid w:val="0009019C"/>
    <w:rsid w:val="000937D4"/>
    <w:rsid w:val="000947A8"/>
    <w:rsid w:val="00096ADE"/>
    <w:rsid w:val="00097A5D"/>
    <w:rsid w:val="000A0210"/>
    <w:rsid w:val="000A1D05"/>
    <w:rsid w:val="000A1E5A"/>
    <w:rsid w:val="000A48C5"/>
    <w:rsid w:val="000A6FEA"/>
    <w:rsid w:val="000B4F59"/>
    <w:rsid w:val="000B51EF"/>
    <w:rsid w:val="000B52A3"/>
    <w:rsid w:val="000C0F1F"/>
    <w:rsid w:val="000C359B"/>
    <w:rsid w:val="000C4800"/>
    <w:rsid w:val="000C510A"/>
    <w:rsid w:val="000C5DCF"/>
    <w:rsid w:val="000C662C"/>
    <w:rsid w:val="000D0F09"/>
    <w:rsid w:val="000D1737"/>
    <w:rsid w:val="000D5827"/>
    <w:rsid w:val="000E1204"/>
    <w:rsid w:val="000E1C75"/>
    <w:rsid w:val="000E1CC4"/>
    <w:rsid w:val="000E2548"/>
    <w:rsid w:val="000E30A8"/>
    <w:rsid w:val="000E58C0"/>
    <w:rsid w:val="000E7913"/>
    <w:rsid w:val="000F555B"/>
    <w:rsid w:val="000F5EAC"/>
    <w:rsid w:val="000F7469"/>
    <w:rsid w:val="00101384"/>
    <w:rsid w:val="00101FB3"/>
    <w:rsid w:val="001037BA"/>
    <w:rsid w:val="00105AED"/>
    <w:rsid w:val="001064FF"/>
    <w:rsid w:val="00107108"/>
    <w:rsid w:val="0011097B"/>
    <w:rsid w:val="00111D74"/>
    <w:rsid w:val="0011288D"/>
    <w:rsid w:val="00112FD7"/>
    <w:rsid w:val="00114ED1"/>
    <w:rsid w:val="00123DF1"/>
    <w:rsid w:val="0012483E"/>
    <w:rsid w:val="00126264"/>
    <w:rsid w:val="00126A2C"/>
    <w:rsid w:val="00126B95"/>
    <w:rsid w:val="00131C4C"/>
    <w:rsid w:val="00134D32"/>
    <w:rsid w:val="0013719E"/>
    <w:rsid w:val="0014182F"/>
    <w:rsid w:val="0014300A"/>
    <w:rsid w:val="00144FA9"/>
    <w:rsid w:val="001460FD"/>
    <w:rsid w:val="0015296B"/>
    <w:rsid w:val="00152AE8"/>
    <w:rsid w:val="00153164"/>
    <w:rsid w:val="00153283"/>
    <w:rsid w:val="00156AA9"/>
    <w:rsid w:val="00157373"/>
    <w:rsid w:val="0016026A"/>
    <w:rsid w:val="001651AC"/>
    <w:rsid w:val="00166AA6"/>
    <w:rsid w:val="001707A1"/>
    <w:rsid w:val="00172DBB"/>
    <w:rsid w:val="00172E16"/>
    <w:rsid w:val="00174DD9"/>
    <w:rsid w:val="00177858"/>
    <w:rsid w:val="00177FF9"/>
    <w:rsid w:val="00183851"/>
    <w:rsid w:val="001849EA"/>
    <w:rsid w:val="00191854"/>
    <w:rsid w:val="00193B6D"/>
    <w:rsid w:val="00196DBC"/>
    <w:rsid w:val="001A0309"/>
    <w:rsid w:val="001A04F4"/>
    <w:rsid w:val="001A0AE7"/>
    <w:rsid w:val="001A728B"/>
    <w:rsid w:val="001B0246"/>
    <w:rsid w:val="001B0D9B"/>
    <w:rsid w:val="001B2D24"/>
    <w:rsid w:val="001B5729"/>
    <w:rsid w:val="001B62F2"/>
    <w:rsid w:val="001C59E6"/>
    <w:rsid w:val="001D25A5"/>
    <w:rsid w:val="001D7062"/>
    <w:rsid w:val="001D74BC"/>
    <w:rsid w:val="001E283F"/>
    <w:rsid w:val="001E38DA"/>
    <w:rsid w:val="001E3EFE"/>
    <w:rsid w:val="001E4621"/>
    <w:rsid w:val="001F299C"/>
    <w:rsid w:val="001F2D45"/>
    <w:rsid w:val="001F6414"/>
    <w:rsid w:val="001F67B9"/>
    <w:rsid w:val="001F6EC8"/>
    <w:rsid w:val="001F715A"/>
    <w:rsid w:val="00204E65"/>
    <w:rsid w:val="00211B1C"/>
    <w:rsid w:val="002139D1"/>
    <w:rsid w:val="00217487"/>
    <w:rsid w:val="002232F3"/>
    <w:rsid w:val="002236FF"/>
    <w:rsid w:val="00225203"/>
    <w:rsid w:val="0022672F"/>
    <w:rsid w:val="002268CA"/>
    <w:rsid w:val="00227BC9"/>
    <w:rsid w:val="00230D14"/>
    <w:rsid w:val="0023141A"/>
    <w:rsid w:val="002415EA"/>
    <w:rsid w:val="002561E4"/>
    <w:rsid w:val="00257398"/>
    <w:rsid w:val="00260EBB"/>
    <w:rsid w:val="00261C20"/>
    <w:rsid w:val="0026305B"/>
    <w:rsid w:val="00264566"/>
    <w:rsid w:val="002645A2"/>
    <w:rsid w:val="00265BF0"/>
    <w:rsid w:val="00266D19"/>
    <w:rsid w:val="00270FD8"/>
    <w:rsid w:val="00272532"/>
    <w:rsid w:val="00272DAE"/>
    <w:rsid w:val="00275BD4"/>
    <w:rsid w:val="002825A6"/>
    <w:rsid w:val="00282FBD"/>
    <w:rsid w:val="00283A64"/>
    <w:rsid w:val="00284BAD"/>
    <w:rsid w:val="00287B3D"/>
    <w:rsid w:val="00287F0B"/>
    <w:rsid w:val="00290AE3"/>
    <w:rsid w:val="00291162"/>
    <w:rsid w:val="002912AE"/>
    <w:rsid w:val="00294079"/>
    <w:rsid w:val="002946E2"/>
    <w:rsid w:val="00296C48"/>
    <w:rsid w:val="002A019A"/>
    <w:rsid w:val="002A06C8"/>
    <w:rsid w:val="002A199E"/>
    <w:rsid w:val="002A3B20"/>
    <w:rsid w:val="002A7A47"/>
    <w:rsid w:val="002B377A"/>
    <w:rsid w:val="002C17FD"/>
    <w:rsid w:val="002C2FD4"/>
    <w:rsid w:val="002C460E"/>
    <w:rsid w:val="002C4D55"/>
    <w:rsid w:val="002C6DEC"/>
    <w:rsid w:val="002D4E9D"/>
    <w:rsid w:val="002E0766"/>
    <w:rsid w:val="002E0C61"/>
    <w:rsid w:val="002E4AD5"/>
    <w:rsid w:val="002F65CB"/>
    <w:rsid w:val="002F6B00"/>
    <w:rsid w:val="002F73F0"/>
    <w:rsid w:val="003018EC"/>
    <w:rsid w:val="0030249B"/>
    <w:rsid w:val="00303443"/>
    <w:rsid w:val="00303F71"/>
    <w:rsid w:val="00311964"/>
    <w:rsid w:val="0031197E"/>
    <w:rsid w:val="00311B90"/>
    <w:rsid w:val="00314434"/>
    <w:rsid w:val="00315863"/>
    <w:rsid w:val="0031710B"/>
    <w:rsid w:val="00320B5A"/>
    <w:rsid w:val="00321361"/>
    <w:rsid w:val="00321695"/>
    <w:rsid w:val="00322C17"/>
    <w:rsid w:val="00324AD7"/>
    <w:rsid w:val="00325C3A"/>
    <w:rsid w:val="003266BA"/>
    <w:rsid w:val="00326A51"/>
    <w:rsid w:val="00327BBA"/>
    <w:rsid w:val="00330151"/>
    <w:rsid w:val="0033142A"/>
    <w:rsid w:val="00332CA2"/>
    <w:rsid w:val="0033634F"/>
    <w:rsid w:val="00336F36"/>
    <w:rsid w:val="00337014"/>
    <w:rsid w:val="00341C14"/>
    <w:rsid w:val="00342003"/>
    <w:rsid w:val="00342932"/>
    <w:rsid w:val="00343762"/>
    <w:rsid w:val="00345B29"/>
    <w:rsid w:val="00346995"/>
    <w:rsid w:val="00353DF1"/>
    <w:rsid w:val="0036037F"/>
    <w:rsid w:val="00360531"/>
    <w:rsid w:val="00363195"/>
    <w:rsid w:val="00363B14"/>
    <w:rsid w:val="00365CE3"/>
    <w:rsid w:val="00365EC7"/>
    <w:rsid w:val="00366E70"/>
    <w:rsid w:val="003700D2"/>
    <w:rsid w:val="003717E8"/>
    <w:rsid w:val="00381025"/>
    <w:rsid w:val="003843C0"/>
    <w:rsid w:val="003858E4"/>
    <w:rsid w:val="0038722C"/>
    <w:rsid w:val="003939BF"/>
    <w:rsid w:val="003952C6"/>
    <w:rsid w:val="003A4488"/>
    <w:rsid w:val="003A5E50"/>
    <w:rsid w:val="003A6001"/>
    <w:rsid w:val="003A656F"/>
    <w:rsid w:val="003A696F"/>
    <w:rsid w:val="003B143D"/>
    <w:rsid w:val="003B2BCA"/>
    <w:rsid w:val="003B4E3C"/>
    <w:rsid w:val="003B53FC"/>
    <w:rsid w:val="003C0FC5"/>
    <w:rsid w:val="003C2987"/>
    <w:rsid w:val="003C3BD0"/>
    <w:rsid w:val="003C5F1E"/>
    <w:rsid w:val="003D25F0"/>
    <w:rsid w:val="003D41EE"/>
    <w:rsid w:val="003D5C64"/>
    <w:rsid w:val="003E115B"/>
    <w:rsid w:val="003E1422"/>
    <w:rsid w:val="003E642A"/>
    <w:rsid w:val="003E65BF"/>
    <w:rsid w:val="003E7108"/>
    <w:rsid w:val="003F6A17"/>
    <w:rsid w:val="003F6B12"/>
    <w:rsid w:val="003F6CFB"/>
    <w:rsid w:val="004015D5"/>
    <w:rsid w:val="00403299"/>
    <w:rsid w:val="00405437"/>
    <w:rsid w:val="00405B53"/>
    <w:rsid w:val="00412074"/>
    <w:rsid w:val="00412A53"/>
    <w:rsid w:val="00413036"/>
    <w:rsid w:val="0041318B"/>
    <w:rsid w:val="00413478"/>
    <w:rsid w:val="00414D64"/>
    <w:rsid w:val="00416D87"/>
    <w:rsid w:val="00421441"/>
    <w:rsid w:val="004216EA"/>
    <w:rsid w:val="00422264"/>
    <w:rsid w:val="00425013"/>
    <w:rsid w:val="004256DF"/>
    <w:rsid w:val="0042696C"/>
    <w:rsid w:val="00427041"/>
    <w:rsid w:val="00430867"/>
    <w:rsid w:val="00433A1F"/>
    <w:rsid w:val="004340B0"/>
    <w:rsid w:val="0043552E"/>
    <w:rsid w:val="004369F8"/>
    <w:rsid w:val="00437DB7"/>
    <w:rsid w:val="004421EA"/>
    <w:rsid w:val="0044402F"/>
    <w:rsid w:val="00445FC4"/>
    <w:rsid w:val="0044681B"/>
    <w:rsid w:val="00457ECF"/>
    <w:rsid w:val="004600C8"/>
    <w:rsid w:val="0046078E"/>
    <w:rsid w:val="00465AB5"/>
    <w:rsid w:val="004671AA"/>
    <w:rsid w:val="004732A2"/>
    <w:rsid w:val="00473381"/>
    <w:rsid w:val="0047695B"/>
    <w:rsid w:val="004809C1"/>
    <w:rsid w:val="00480D01"/>
    <w:rsid w:val="00482D88"/>
    <w:rsid w:val="00483104"/>
    <w:rsid w:val="0048341B"/>
    <w:rsid w:val="004876A9"/>
    <w:rsid w:val="00495779"/>
    <w:rsid w:val="00497D07"/>
    <w:rsid w:val="004A060E"/>
    <w:rsid w:val="004A0FA6"/>
    <w:rsid w:val="004A2849"/>
    <w:rsid w:val="004A31A8"/>
    <w:rsid w:val="004A6B57"/>
    <w:rsid w:val="004A6C74"/>
    <w:rsid w:val="004A76F2"/>
    <w:rsid w:val="004B1E39"/>
    <w:rsid w:val="004B6413"/>
    <w:rsid w:val="004B6961"/>
    <w:rsid w:val="004B69D5"/>
    <w:rsid w:val="004B73A3"/>
    <w:rsid w:val="004C215E"/>
    <w:rsid w:val="004C2A94"/>
    <w:rsid w:val="004C2CF4"/>
    <w:rsid w:val="004C3DFE"/>
    <w:rsid w:val="004C4AA4"/>
    <w:rsid w:val="004C5CF2"/>
    <w:rsid w:val="004C688A"/>
    <w:rsid w:val="004C702B"/>
    <w:rsid w:val="004C74EF"/>
    <w:rsid w:val="004D0314"/>
    <w:rsid w:val="004D368E"/>
    <w:rsid w:val="004E00B6"/>
    <w:rsid w:val="004E093C"/>
    <w:rsid w:val="004E3077"/>
    <w:rsid w:val="004E4057"/>
    <w:rsid w:val="004E42D3"/>
    <w:rsid w:val="004E551A"/>
    <w:rsid w:val="004E5B3A"/>
    <w:rsid w:val="004F50F4"/>
    <w:rsid w:val="004F577D"/>
    <w:rsid w:val="00501A97"/>
    <w:rsid w:val="00501B99"/>
    <w:rsid w:val="00502431"/>
    <w:rsid w:val="00502A17"/>
    <w:rsid w:val="0050392F"/>
    <w:rsid w:val="005056E8"/>
    <w:rsid w:val="00505B1C"/>
    <w:rsid w:val="005066E1"/>
    <w:rsid w:val="00510840"/>
    <w:rsid w:val="00511410"/>
    <w:rsid w:val="005120F1"/>
    <w:rsid w:val="00512FF4"/>
    <w:rsid w:val="00513C6F"/>
    <w:rsid w:val="00514FE9"/>
    <w:rsid w:val="00516B72"/>
    <w:rsid w:val="00520005"/>
    <w:rsid w:val="00521E35"/>
    <w:rsid w:val="00521EA8"/>
    <w:rsid w:val="005232B5"/>
    <w:rsid w:val="00524687"/>
    <w:rsid w:val="00524AEC"/>
    <w:rsid w:val="00524F53"/>
    <w:rsid w:val="00524F8A"/>
    <w:rsid w:val="00524FD1"/>
    <w:rsid w:val="00525C8A"/>
    <w:rsid w:val="00527633"/>
    <w:rsid w:val="00533172"/>
    <w:rsid w:val="00533882"/>
    <w:rsid w:val="00534BAC"/>
    <w:rsid w:val="00537386"/>
    <w:rsid w:val="00541E03"/>
    <w:rsid w:val="00542FB5"/>
    <w:rsid w:val="00544BE8"/>
    <w:rsid w:val="005510AE"/>
    <w:rsid w:val="00554B21"/>
    <w:rsid w:val="00554CDB"/>
    <w:rsid w:val="00556454"/>
    <w:rsid w:val="00557779"/>
    <w:rsid w:val="00557FBD"/>
    <w:rsid w:val="0056055F"/>
    <w:rsid w:val="0056074F"/>
    <w:rsid w:val="005609E9"/>
    <w:rsid w:val="00562B74"/>
    <w:rsid w:val="00562E97"/>
    <w:rsid w:val="00562F44"/>
    <w:rsid w:val="00563253"/>
    <w:rsid w:val="00563A65"/>
    <w:rsid w:val="00574F1E"/>
    <w:rsid w:val="00575920"/>
    <w:rsid w:val="00577A29"/>
    <w:rsid w:val="00583A39"/>
    <w:rsid w:val="00591500"/>
    <w:rsid w:val="00592BA1"/>
    <w:rsid w:val="005931E4"/>
    <w:rsid w:val="005A1CED"/>
    <w:rsid w:val="005B0861"/>
    <w:rsid w:val="005B13A4"/>
    <w:rsid w:val="005B4BC0"/>
    <w:rsid w:val="005B4E7C"/>
    <w:rsid w:val="005C2BB8"/>
    <w:rsid w:val="005C2F97"/>
    <w:rsid w:val="005C3604"/>
    <w:rsid w:val="005C3A72"/>
    <w:rsid w:val="005C4F28"/>
    <w:rsid w:val="005C5275"/>
    <w:rsid w:val="005D1564"/>
    <w:rsid w:val="005D15B8"/>
    <w:rsid w:val="005D21E4"/>
    <w:rsid w:val="005D23FF"/>
    <w:rsid w:val="005D2651"/>
    <w:rsid w:val="005D3B2E"/>
    <w:rsid w:val="005D541F"/>
    <w:rsid w:val="005D5C5A"/>
    <w:rsid w:val="005D5E7A"/>
    <w:rsid w:val="005E01C7"/>
    <w:rsid w:val="005E30CD"/>
    <w:rsid w:val="005E3483"/>
    <w:rsid w:val="005F22D0"/>
    <w:rsid w:val="005F2C84"/>
    <w:rsid w:val="005F31E0"/>
    <w:rsid w:val="005F4186"/>
    <w:rsid w:val="005F4A0C"/>
    <w:rsid w:val="005F5292"/>
    <w:rsid w:val="005F5BB0"/>
    <w:rsid w:val="006012A0"/>
    <w:rsid w:val="0060435B"/>
    <w:rsid w:val="00604BB0"/>
    <w:rsid w:val="0060791A"/>
    <w:rsid w:val="0061064B"/>
    <w:rsid w:val="00611CFC"/>
    <w:rsid w:val="00612421"/>
    <w:rsid w:val="00616452"/>
    <w:rsid w:val="006176B8"/>
    <w:rsid w:val="006223CF"/>
    <w:rsid w:val="00622618"/>
    <w:rsid w:val="006231CA"/>
    <w:rsid w:val="00623D76"/>
    <w:rsid w:val="00624DB8"/>
    <w:rsid w:val="00626C5F"/>
    <w:rsid w:val="006270BB"/>
    <w:rsid w:val="00632944"/>
    <w:rsid w:val="0063380F"/>
    <w:rsid w:val="00634B15"/>
    <w:rsid w:val="006373B9"/>
    <w:rsid w:val="006418C9"/>
    <w:rsid w:val="006434DA"/>
    <w:rsid w:val="006435DF"/>
    <w:rsid w:val="00646F5C"/>
    <w:rsid w:val="00650697"/>
    <w:rsid w:val="00652142"/>
    <w:rsid w:val="00654989"/>
    <w:rsid w:val="006553F2"/>
    <w:rsid w:val="0065578A"/>
    <w:rsid w:val="006611FF"/>
    <w:rsid w:val="0066165A"/>
    <w:rsid w:val="00671951"/>
    <w:rsid w:val="00672CEE"/>
    <w:rsid w:val="0067548F"/>
    <w:rsid w:val="006774F9"/>
    <w:rsid w:val="00677B25"/>
    <w:rsid w:val="0068198C"/>
    <w:rsid w:val="006821E2"/>
    <w:rsid w:val="006832FF"/>
    <w:rsid w:val="00684170"/>
    <w:rsid w:val="00687CF4"/>
    <w:rsid w:val="00697B50"/>
    <w:rsid w:val="00697D35"/>
    <w:rsid w:val="006A00EC"/>
    <w:rsid w:val="006A576E"/>
    <w:rsid w:val="006A5B63"/>
    <w:rsid w:val="006A767F"/>
    <w:rsid w:val="006C10D0"/>
    <w:rsid w:val="006C3E73"/>
    <w:rsid w:val="006C4256"/>
    <w:rsid w:val="006C56E0"/>
    <w:rsid w:val="006C6BEE"/>
    <w:rsid w:val="006D0032"/>
    <w:rsid w:val="006D0601"/>
    <w:rsid w:val="006D1F81"/>
    <w:rsid w:val="006D6F4C"/>
    <w:rsid w:val="006E6A95"/>
    <w:rsid w:val="006F1292"/>
    <w:rsid w:val="006F1AB0"/>
    <w:rsid w:val="006F1EB5"/>
    <w:rsid w:val="006F2106"/>
    <w:rsid w:val="006F2B87"/>
    <w:rsid w:val="006F2DFA"/>
    <w:rsid w:val="006F4BB5"/>
    <w:rsid w:val="006F6E29"/>
    <w:rsid w:val="00703D40"/>
    <w:rsid w:val="00704A61"/>
    <w:rsid w:val="00706A57"/>
    <w:rsid w:val="00706D23"/>
    <w:rsid w:val="00706E80"/>
    <w:rsid w:val="00711E65"/>
    <w:rsid w:val="00717A8C"/>
    <w:rsid w:val="00717F4B"/>
    <w:rsid w:val="00722381"/>
    <w:rsid w:val="00724E1C"/>
    <w:rsid w:val="00727409"/>
    <w:rsid w:val="00730B09"/>
    <w:rsid w:val="00731389"/>
    <w:rsid w:val="00732A38"/>
    <w:rsid w:val="00732A93"/>
    <w:rsid w:val="00734C06"/>
    <w:rsid w:val="00740B56"/>
    <w:rsid w:val="00740D93"/>
    <w:rsid w:val="0074386E"/>
    <w:rsid w:val="00744647"/>
    <w:rsid w:val="00744B07"/>
    <w:rsid w:val="00750326"/>
    <w:rsid w:val="007546A3"/>
    <w:rsid w:val="00757D78"/>
    <w:rsid w:val="00762D55"/>
    <w:rsid w:val="00763B85"/>
    <w:rsid w:val="00770560"/>
    <w:rsid w:val="00772418"/>
    <w:rsid w:val="007767E0"/>
    <w:rsid w:val="007777AB"/>
    <w:rsid w:val="00780AF5"/>
    <w:rsid w:val="00780D4E"/>
    <w:rsid w:val="007818D8"/>
    <w:rsid w:val="0078661D"/>
    <w:rsid w:val="00790FEC"/>
    <w:rsid w:val="007911EB"/>
    <w:rsid w:val="007931BF"/>
    <w:rsid w:val="00797F2D"/>
    <w:rsid w:val="007A07E4"/>
    <w:rsid w:val="007A3127"/>
    <w:rsid w:val="007A58DF"/>
    <w:rsid w:val="007A5D62"/>
    <w:rsid w:val="007B066D"/>
    <w:rsid w:val="007C1495"/>
    <w:rsid w:val="007C2A63"/>
    <w:rsid w:val="007C3843"/>
    <w:rsid w:val="007D59EA"/>
    <w:rsid w:val="007D5B81"/>
    <w:rsid w:val="007D7655"/>
    <w:rsid w:val="007E05E2"/>
    <w:rsid w:val="007E0B54"/>
    <w:rsid w:val="007E2F4B"/>
    <w:rsid w:val="007E3FD4"/>
    <w:rsid w:val="007E49E7"/>
    <w:rsid w:val="007E5828"/>
    <w:rsid w:val="007E58EA"/>
    <w:rsid w:val="007E7DF4"/>
    <w:rsid w:val="007F07C4"/>
    <w:rsid w:val="007F5352"/>
    <w:rsid w:val="0080545E"/>
    <w:rsid w:val="0080698C"/>
    <w:rsid w:val="00810833"/>
    <w:rsid w:val="00811582"/>
    <w:rsid w:val="0081238A"/>
    <w:rsid w:val="00812C50"/>
    <w:rsid w:val="00812D32"/>
    <w:rsid w:val="00812D73"/>
    <w:rsid w:val="0081310F"/>
    <w:rsid w:val="00813482"/>
    <w:rsid w:val="008139E9"/>
    <w:rsid w:val="008140A4"/>
    <w:rsid w:val="0081461C"/>
    <w:rsid w:val="0082296E"/>
    <w:rsid w:val="00822D11"/>
    <w:rsid w:val="00823167"/>
    <w:rsid w:val="00823FE6"/>
    <w:rsid w:val="00830D6C"/>
    <w:rsid w:val="008335C3"/>
    <w:rsid w:val="00836A08"/>
    <w:rsid w:val="00836E3E"/>
    <w:rsid w:val="00836FF4"/>
    <w:rsid w:val="00844D1A"/>
    <w:rsid w:val="0085595A"/>
    <w:rsid w:val="008565B1"/>
    <w:rsid w:val="00857AA5"/>
    <w:rsid w:val="0086012F"/>
    <w:rsid w:val="0086018D"/>
    <w:rsid w:val="0086050E"/>
    <w:rsid w:val="00864340"/>
    <w:rsid w:val="00866A08"/>
    <w:rsid w:val="00867A26"/>
    <w:rsid w:val="0087014E"/>
    <w:rsid w:val="0087516C"/>
    <w:rsid w:val="0088102C"/>
    <w:rsid w:val="00883AD4"/>
    <w:rsid w:val="0089145C"/>
    <w:rsid w:val="008922DE"/>
    <w:rsid w:val="00892932"/>
    <w:rsid w:val="00892FB3"/>
    <w:rsid w:val="008958EB"/>
    <w:rsid w:val="00896123"/>
    <w:rsid w:val="008A060B"/>
    <w:rsid w:val="008A080C"/>
    <w:rsid w:val="008A40D1"/>
    <w:rsid w:val="008A4B85"/>
    <w:rsid w:val="008B0009"/>
    <w:rsid w:val="008B1151"/>
    <w:rsid w:val="008B7087"/>
    <w:rsid w:val="008B7E33"/>
    <w:rsid w:val="008C0638"/>
    <w:rsid w:val="008C077A"/>
    <w:rsid w:val="008C5A76"/>
    <w:rsid w:val="008C65C1"/>
    <w:rsid w:val="008D11C5"/>
    <w:rsid w:val="008D1574"/>
    <w:rsid w:val="008D51C5"/>
    <w:rsid w:val="008D57EC"/>
    <w:rsid w:val="008D5D88"/>
    <w:rsid w:val="008E1059"/>
    <w:rsid w:val="008E37A5"/>
    <w:rsid w:val="008F238C"/>
    <w:rsid w:val="008F2C39"/>
    <w:rsid w:val="008F404E"/>
    <w:rsid w:val="008F60FE"/>
    <w:rsid w:val="009015C9"/>
    <w:rsid w:val="00901BFF"/>
    <w:rsid w:val="009053BB"/>
    <w:rsid w:val="009070EF"/>
    <w:rsid w:val="00913D63"/>
    <w:rsid w:val="0091674F"/>
    <w:rsid w:val="00917B8E"/>
    <w:rsid w:val="00920194"/>
    <w:rsid w:val="009228BF"/>
    <w:rsid w:val="00931EB1"/>
    <w:rsid w:val="00933284"/>
    <w:rsid w:val="009332BE"/>
    <w:rsid w:val="00934CE3"/>
    <w:rsid w:val="009440D6"/>
    <w:rsid w:val="009463AE"/>
    <w:rsid w:val="009465F6"/>
    <w:rsid w:val="0095269A"/>
    <w:rsid w:val="00957C96"/>
    <w:rsid w:val="0096391A"/>
    <w:rsid w:val="00964754"/>
    <w:rsid w:val="00966461"/>
    <w:rsid w:val="00970F74"/>
    <w:rsid w:val="00972A5F"/>
    <w:rsid w:val="009731BA"/>
    <w:rsid w:val="00973AE1"/>
    <w:rsid w:val="00976522"/>
    <w:rsid w:val="00976F10"/>
    <w:rsid w:val="009774B1"/>
    <w:rsid w:val="00982BC8"/>
    <w:rsid w:val="0098413B"/>
    <w:rsid w:val="00984BD4"/>
    <w:rsid w:val="009867FE"/>
    <w:rsid w:val="00987ACB"/>
    <w:rsid w:val="00991569"/>
    <w:rsid w:val="009917E3"/>
    <w:rsid w:val="0099272B"/>
    <w:rsid w:val="00993A98"/>
    <w:rsid w:val="00995AA8"/>
    <w:rsid w:val="0099647B"/>
    <w:rsid w:val="009A2656"/>
    <w:rsid w:val="009A46F1"/>
    <w:rsid w:val="009A64B3"/>
    <w:rsid w:val="009A7BB6"/>
    <w:rsid w:val="009B04C1"/>
    <w:rsid w:val="009B1F87"/>
    <w:rsid w:val="009B450E"/>
    <w:rsid w:val="009B55FC"/>
    <w:rsid w:val="009B5F01"/>
    <w:rsid w:val="009C0DBD"/>
    <w:rsid w:val="009C0E8A"/>
    <w:rsid w:val="009C3C29"/>
    <w:rsid w:val="009C3FE2"/>
    <w:rsid w:val="009C59EB"/>
    <w:rsid w:val="009C69DD"/>
    <w:rsid w:val="009C75CC"/>
    <w:rsid w:val="009C7DF2"/>
    <w:rsid w:val="009D1BAD"/>
    <w:rsid w:val="009D381B"/>
    <w:rsid w:val="009D428E"/>
    <w:rsid w:val="009D5FD3"/>
    <w:rsid w:val="009D6D63"/>
    <w:rsid w:val="009E6E10"/>
    <w:rsid w:val="009F20F5"/>
    <w:rsid w:val="009F2D3D"/>
    <w:rsid w:val="009F39D8"/>
    <w:rsid w:val="009F42B3"/>
    <w:rsid w:val="009F6C8D"/>
    <w:rsid w:val="00A0154D"/>
    <w:rsid w:val="00A021A8"/>
    <w:rsid w:val="00A054DC"/>
    <w:rsid w:val="00A063DA"/>
    <w:rsid w:val="00A105BD"/>
    <w:rsid w:val="00A10AE6"/>
    <w:rsid w:val="00A15525"/>
    <w:rsid w:val="00A16B96"/>
    <w:rsid w:val="00A1715B"/>
    <w:rsid w:val="00A2021B"/>
    <w:rsid w:val="00A210EB"/>
    <w:rsid w:val="00A21596"/>
    <w:rsid w:val="00A24E74"/>
    <w:rsid w:val="00A3056E"/>
    <w:rsid w:val="00A30B2E"/>
    <w:rsid w:val="00A32B3B"/>
    <w:rsid w:val="00A34581"/>
    <w:rsid w:val="00A36DEC"/>
    <w:rsid w:val="00A370BC"/>
    <w:rsid w:val="00A41F3F"/>
    <w:rsid w:val="00A455BF"/>
    <w:rsid w:val="00A455D4"/>
    <w:rsid w:val="00A47CC1"/>
    <w:rsid w:val="00A47D5A"/>
    <w:rsid w:val="00A51C37"/>
    <w:rsid w:val="00A559C4"/>
    <w:rsid w:val="00A573F6"/>
    <w:rsid w:val="00A576CF"/>
    <w:rsid w:val="00A606E1"/>
    <w:rsid w:val="00A60E9F"/>
    <w:rsid w:val="00A6459E"/>
    <w:rsid w:val="00A65EBC"/>
    <w:rsid w:val="00A67D5B"/>
    <w:rsid w:val="00A67D8B"/>
    <w:rsid w:val="00A751E2"/>
    <w:rsid w:val="00A8090B"/>
    <w:rsid w:val="00A955B4"/>
    <w:rsid w:val="00AA43ED"/>
    <w:rsid w:val="00AA4A6A"/>
    <w:rsid w:val="00AB0E22"/>
    <w:rsid w:val="00AB1013"/>
    <w:rsid w:val="00AB35E8"/>
    <w:rsid w:val="00AB7B0C"/>
    <w:rsid w:val="00AC450E"/>
    <w:rsid w:val="00AC75A2"/>
    <w:rsid w:val="00AD2A58"/>
    <w:rsid w:val="00AD2E72"/>
    <w:rsid w:val="00AD4631"/>
    <w:rsid w:val="00AD4B46"/>
    <w:rsid w:val="00AE1BD4"/>
    <w:rsid w:val="00AE24FF"/>
    <w:rsid w:val="00AE393B"/>
    <w:rsid w:val="00AE5CE6"/>
    <w:rsid w:val="00AE63B1"/>
    <w:rsid w:val="00AE6CC6"/>
    <w:rsid w:val="00AF0BB3"/>
    <w:rsid w:val="00AF1E46"/>
    <w:rsid w:val="00AF3677"/>
    <w:rsid w:val="00AF4731"/>
    <w:rsid w:val="00AF78E7"/>
    <w:rsid w:val="00B03247"/>
    <w:rsid w:val="00B036BD"/>
    <w:rsid w:val="00B10C92"/>
    <w:rsid w:val="00B1196D"/>
    <w:rsid w:val="00B11C3F"/>
    <w:rsid w:val="00B13BD4"/>
    <w:rsid w:val="00B23645"/>
    <w:rsid w:val="00B23748"/>
    <w:rsid w:val="00B25206"/>
    <w:rsid w:val="00B3013B"/>
    <w:rsid w:val="00B379D0"/>
    <w:rsid w:val="00B41AA5"/>
    <w:rsid w:val="00B43ABF"/>
    <w:rsid w:val="00B50ECC"/>
    <w:rsid w:val="00B51320"/>
    <w:rsid w:val="00B53F01"/>
    <w:rsid w:val="00B54300"/>
    <w:rsid w:val="00B544F3"/>
    <w:rsid w:val="00B62666"/>
    <w:rsid w:val="00B67AAC"/>
    <w:rsid w:val="00B819F4"/>
    <w:rsid w:val="00B86B1F"/>
    <w:rsid w:val="00B90F50"/>
    <w:rsid w:val="00B92D2B"/>
    <w:rsid w:val="00B94567"/>
    <w:rsid w:val="00BA5237"/>
    <w:rsid w:val="00BA58D4"/>
    <w:rsid w:val="00BA5B90"/>
    <w:rsid w:val="00BB0654"/>
    <w:rsid w:val="00BB1F20"/>
    <w:rsid w:val="00BB6384"/>
    <w:rsid w:val="00BC18F3"/>
    <w:rsid w:val="00BC1DB5"/>
    <w:rsid w:val="00BC28F4"/>
    <w:rsid w:val="00BC4583"/>
    <w:rsid w:val="00BD1E67"/>
    <w:rsid w:val="00BD22EC"/>
    <w:rsid w:val="00BD3117"/>
    <w:rsid w:val="00BD3384"/>
    <w:rsid w:val="00BD3784"/>
    <w:rsid w:val="00BD3A32"/>
    <w:rsid w:val="00BD3B88"/>
    <w:rsid w:val="00BD4851"/>
    <w:rsid w:val="00BD5FE0"/>
    <w:rsid w:val="00BD6375"/>
    <w:rsid w:val="00BD63AE"/>
    <w:rsid w:val="00BD6563"/>
    <w:rsid w:val="00BD7069"/>
    <w:rsid w:val="00BE464B"/>
    <w:rsid w:val="00BE752C"/>
    <w:rsid w:val="00BE7CE1"/>
    <w:rsid w:val="00BF0422"/>
    <w:rsid w:val="00BF090E"/>
    <w:rsid w:val="00BF4A0E"/>
    <w:rsid w:val="00C006D5"/>
    <w:rsid w:val="00C00C97"/>
    <w:rsid w:val="00C04885"/>
    <w:rsid w:val="00C05496"/>
    <w:rsid w:val="00C073A9"/>
    <w:rsid w:val="00C127BE"/>
    <w:rsid w:val="00C14D5E"/>
    <w:rsid w:val="00C20137"/>
    <w:rsid w:val="00C22D6A"/>
    <w:rsid w:val="00C255B8"/>
    <w:rsid w:val="00C270B1"/>
    <w:rsid w:val="00C30C73"/>
    <w:rsid w:val="00C31120"/>
    <w:rsid w:val="00C47203"/>
    <w:rsid w:val="00C520D0"/>
    <w:rsid w:val="00C53027"/>
    <w:rsid w:val="00C542DF"/>
    <w:rsid w:val="00C54B27"/>
    <w:rsid w:val="00C55158"/>
    <w:rsid w:val="00C630A7"/>
    <w:rsid w:val="00C63B90"/>
    <w:rsid w:val="00C6435D"/>
    <w:rsid w:val="00C6669F"/>
    <w:rsid w:val="00C67A19"/>
    <w:rsid w:val="00C67E23"/>
    <w:rsid w:val="00C70BBD"/>
    <w:rsid w:val="00C72C9A"/>
    <w:rsid w:val="00C73657"/>
    <w:rsid w:val="00C75527"/>
    <w:rsid w:val="00C822AB"/>
    <w:rsid w:val="00C83D1B"/>
    <w:rsid w:val="00C86C31"/>
    <w:rsid w:val="00C8701D"/>
    <w:rsid w:val="00C94529"/>
    <w:rsid w:val="00C9554B"/>
    <w:rsid w:val="00CA1161"/>
    <w:rsid w:val="00CA1A34"/>
    <w:rsid w:val="00CA4540"/>
    <w:rsid w:val="00CA4F0F"/>
    <w:rsid w:val="00CB0568"/>
    <w:rsid w:val="00CB2006"/>
    <w:rsid w:val="00CB228F"/>
    <w:rsid w:val="00CB49C8"/>
    <w:rsid w:val="00CB4EAC"/>
    <w:rsid w:val="00CC0993"/>
    <w:rsid w:val="00CC1ACE"/>
    <w:rsid w:val="00CD1F57"/>
    <w:rsid w:val="00CD4223"/>
    <w:rsid w:val="00CD5404"/>
    <w:rsid w:val="00CD58B9"/>
    <w:rsid w:val="00CD5EA5"/>
    <w:rsid w:val="00CD61DE"/>
    <w:rsid w:val="00CE0400"/>
    <w:rsid w:val="00CE083D"/>
    <w:rsid w:val="00CE66D1"/>
    <w:rsid w:val="00CE7BD4"/>
    <w:rsid w:val="00CF08C2"/>
    <w:rsid w:val="00CF3052"/>
    <w:rsid w:val="00CF4AE6"/>
    <w:rsid w:val="00CF503B"/>
    <w:rsid w:val="00D006A8"/>
    <w:rsid w:val="00D063CC"/>
    <w:rsid w:val="00D06BFC"/>
    <w:rsid w:val="00D12D89"/>
    <w:rsid w:val="00D142FC"/>
    <w:rsid w:val="00D153F4"/>
    <w:rsid w:val="00D17DFA"/>
    <w:rsid w:val="00D23045"/>
    <w:rsid w:val="00D24DEC"/>
    <w:rsid w:val="00D255C9"/>
    <w:rsid w:val="00D26104"/>
    <w:rsid w:val="00D311E5"/>
    <w:rsid w:val="00D32897"/>
    <w:rsid w:val="00D32DA1"/>
    <w:rsid w:val="00D33CD5"/>
    <w:rsid w:val="00D37D5D"/>
    <w:rsid w:val="00D457F3"/>
    <w:rsid w:val="00D47569"/>
    <w:rsid w:val="00D50C4D"/>
    <w:rsid w:val="00D51DB2"/>
    <w:rsid w:val="00D522B5"/>
    <w:rsid w:val="00D54C56"/>
    <w:rsid w:val="00D5523E"/>
    <w:rsid w:val="00D558FF"/>
    <w:rsid w:val="00D55990"/>
    <w:rsid w:val="00D56CFC"/>
    <w:rsid w:val="00D57A5F"/>
    <w:rsid w:val="00D609FD"/>
    <w:rsid w:val="00D60DD9"/>
    <w:rsid w:val="00D62ADB"/>
    <w:rsid w:val="00D646E2"/>
    <w:rsid w:val="00D65384"/>
    <w:rsid w:val="00D714CE"/>
    <w:rsid w:val="00D71773"/>
    <w:rsid w:val="00D71A4A"/>
    <w:rsid w:val="00D81E64"/>
    <w:rsid w:val="00D83A80"/>
    <w:rsid w:val="00D90642"/>
    <w:rsid w:val="00D90D30"/>
    <w:rsid w:val="00D90FEA"/>
    <w:rsid w:val="00D911AC"/>
    <w:rsid w:val="00D914F0"/>
    <w:rsid w:val="00D91DBF"/>
    <w:rsid w:val="00D91FF3"/>
    <w:rsid w:val="00D9222C"/>
    <w:rsid w:val="00D955AB"/>
    <w:rsid w:val="00D95B26"/>
    <w:rsid w:val="00DA10F0"/>
    <w:rsid w:val="00DA3FC5"/>
    <w:rsid w:val="00DA542B"/>
    <w:rsid w:val="00DA5926"/>
    <w:rsid w:val="00DA7FAC"/>
    <w:rsid w:val="00DB2C8D"/>
    <w:rsid w:val="00DC1A6B"/>
    <w:rsid w:val="00DC322C"/>
    <w:rsid w:val="00DC47CC"/>
    <w:rsid w:val="00DC47D2"/>
    <w:rsid w:val="00DC5C94"/>
    <w:rsid w:val="00DD4464"/>
    <w:rsid w:val="00DD48AC"/>
    <w:rsid w:val="00DE0DEE"/>
    <w:rsid w:val="00DE2E18"/>
    <w:rsid w:val="00DE43F5"/>
    <w:rsid w:val="00DE487C"/>
    <w:rsid w:val="00DE4C0F"/>
    <w:rsid w:val="00DE6311"/>
    <w:rsid w:val="00DE6C1C"/>
    <w:rsid w:val="00DE7D6F"/>
    <w:rsid w:val="00DF1287"/>
    <w:rsid w:val="00DF5564"/>
    <w:rsid w:val="00DF64EF"/>
    <w:rsid w:val="00DF6CD2"/>
    <w:rsid w:val="00DF7525"/>
    <w:rsid w:val="00DF7B21"/>
    <w:rsid w:val="00E00846"/>
    <w:rsid w:val="00E01D55"/>
    <w:rsid w:val="00E05CAC"/>
    <w:rsid w:val="00E05D13"/>
    <w:rsid w:val="00E10EA0"/>
    <w:rsid w:val="00E12015"/>
    <w:rsid w:val="00E12DA1"/>
    <w:rsid w:val="00E132A0"/>
    <w:rsid w:val="00E135A5"/>
    <w:rsid w:val="00E1396C"/>
    <w:rsid w:val="00E15770"/>
    <w:rsid w:val="00E15844"/>
    <w:rsid w:val="00E17231"/>
    <w:rsid w:val="00E1762B"/>
    <w:rsid w:val="00E2050E"/>
    <w:rsid w:val="00E206E3"/>
    <w:rsid w:val="00E2589E"/>
    <w:rsid w:val="00E30E14"/>
    <w:rsid w:val="00E31FD9"/>
    <w:rsid w:val="00E35B72"/>
    <w:rsid w:val="00E376EE"/>
    <w:rsid w:val="00E41AD7"/>
    <w:rsid w:val="00E428C9"/>
    <w:rsid w:val="00E4479E"/>
    <w:rsid w:val="00E44B8F"/>
    <w:rsid w:val="00E461D4"/>
    <w:rsid w:val="00E464BA"/>
    <w:rsid w:val="00E50B20"/>
    <w:rsid w:val="00E543CB"/>
    <w:rsid w:val="00E55C4E"/>
    <w:rsid w:val="00E60B37"/>
    <w:rsid w:val="00E64F7B"/>
    <w:rsid w:val="00E67589"/>
    <w:rsid w:val="00E71147"/>
    <w:rsid w:val="00E806CA"/>
    <w:rsid w:val="00E816B0"/>
    <w:rsid w:val="00E820D7"/>
    <w:rsid w:val="00E83AB8"/>
    <w:rsid w:val="00E83ACF"/>
    <w:rsid w:val="00E86035"/>
    <w:rsid w:val="00E8636C"/>
    <w:rsid w:val="00E87627"/>
    <w:rsid w:val="00E91349"/>
    <w:rsid w:val="00E92D9C"/>
    <w:rsid w:val="00E93DD8"/>
    <w:rsid w:val="00E94240"/>
    <w:rsid w:val="00E97BB9"/>
    <w:rsid w:val="00EA072E"/>
    <w:rsid w:val="00EA0857"/>
    <w:rsid w:val="00EA131E"/>
    <w:rsid w:val="00EA216C"/>
    <w:rsid w:val="00EA40AB"/>
    <w:rsid w:val="00EA6ACB"/>
    <w:rsid w:val="00EB0152"/>
    <w:rsid w:val="00EB18CE"/>
    <w:rsid w:val="00EB577B"/>
    <w:rsid w:val="00EB60C5"/>
    <w:rsid w:val="00EB61D5"/>
    <w:rsid w:val="00EB7122"/>
    <w:rsid w:val="00EB7EAC"/>
    <w:rsid w:val="00EC29AB"/>
    <w:rsid w:val="00EC3470"/>
    <w:rsid w:val="00EC543B"/>
    <w:rsid w:val="00EC7991"/>
    <w:rsid w:val="00EC7B1D"/>
    <w:rsid w:val="00ED2455"/>
    <w:rsid w:val="00EE05D3"/>
    <w:rsid w:val="00EE1EAC"/>
    <w:rsid w:val="00EE257C"/>
    <w:rsid w:val="00EE328C"/>
    <w:rsid w:val="00EE49BD"/>
    <w:rsid w:val="00EE49BF"/>
    <w:rsid w:val="00EE6569"/>
    <w:rsid w:val="00EE7138"/>
    <w:rsid w:val="00EF077E"/>
    <w:rsid w:val="00EF3C44"/>
    <w:rsid w:val="00EF6C49"/>
    <w:rsid w:val="00EF6FA3"/>
    <w:rsid w:val="00EF7145"/>
    <w:rsid w:val="00EF7466"/>
    <w:rsid w:val="00F01CC2"/>
    <w:rsid w:val="00F02340"/>
    <w:rsid w:val="00F0554D"/>
    <w:rsid w:val="00F061BC"/>
    <w:rsid w:val="00F064D5"/>
    <w:rsid w:val="00F07952"/>
    <w:rsid w:val="00F07A56"/>
    <w:rsid w:val="00F1132F"/>
    <w:rsid w:val="00F11A61"/>
    <w:rsid w:val="00F1503C"/>
    <w:rsid w:val="00F15632"/>
    <w:rsid w:val="00F201B7"/>
    <w:rsid w:val="00F2399D"/>
    <w:rsid w:val="00F304C3"/>
    <w:rsid w:val="00F33647"/>
    <w:rsid w:val="00F3414D"/>
    <w:rsid w:val="00F34F17"/>
    <w:rsid w:val="00F359EC"/>
    <w:rsid w:val="00F36F3C"/>
    <w:rsid w:val="00F40A70"/>
    <w:rsid w:val="00F423FD"/>
    <w:rsid w:val="00F43444"/>
    <w:rsid w:val="00F46084"/>
    <w:rsid w:val="00F4621D"/>
    <w:rsid w:val="00F47C9D"/>
    <w:rsid w:val="00F47ED6"/>
    <w:rsid w:val="00F51130"/>
    <w:rsid w:val="00F517EF"/>
    <w:rsid w:val="00F54358"/>
    <w:rsid w:val="00F55A73"/>
    <w:rsid w:val="00F56260"/>
    <w:rsid w:val="00F5683B"/>
    <w:rsid w:val="00F60081"/>
    <w:rsid w:val="00F62E7A"/>
    <w:rsid w:val="00F63835"/>
    <w:rsid w:val="00F7611F"/>
    <w:rsid w:val="00F8072E"/>
    <w:rsid w:val="00F810E7"/>
    <w:rsid w:val="00F821CE"/>
    <w:rsid w:val="00F82385"/>
    <w:rsid w:val="00F8264A"/>
    <w:rsid w:val="00F848F7"/>
    <w:rsid w:val="00F877F6"/>
    <w:rsid w:val="00F90584"/>
    <w:rsid w:val="00F920F0"/>
    <w:rsid w:val="00F9476B"/>
    <w:rsid w:val="00F96736"/>
    <w:rsid w:val="00FA01D0"/>
    <w:rsid w:val="00FA038A"/>
    <w:rsid w:val="00FA0F3C"/>
    <w:rsid w:val="00FA34FC"/>
    <w:rsid w:val="00FA4145"/>
    <w:rsid w:val="00FA5A05"/>
    <w:rsid w:val="00FA74DD"/>
    <w:rsid w:val="00FB3EB9"/>
    <w:rsid w:val="00FB7936"/>
    <w:rsid w:val="00FC15FB"/>
    <w:rsid w:val="00FC208C"/>
    <w:rsid w:val="00FC3ABF"/>
    <w:rsid w:val="00FC590C"/>
    <w:rsid w:val="00FC6BA7"/>
    <w:rsid w:val="00FC72E6"/>
    <w:rsid w:val="00FD03A2"/>
    <w:rsid w:val="00FD2B1D"/>
    <w:rsid w:val="00FD4532"/>
    <w:rsid w:val="00FD7C9C"/>
    <w:rsid w:val="00FE2184"/>
    <w:rsid w:val="00FE482C"/>
    <w:rsid w:val="00FE7941"/>
    <w:rsid w:val="00FF1C47"/>
    <w:rsid w:val="00FF25A2"/>
    <w:rsid w:val="00FF28E9"/>
    <w:rsid w:val="00FF56A7"/>
    <w:rsid w:val="00FF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29"/>
    <w:pPr>
      <w:widowControl w:val="0"/>
      <w:spacing w:after="0" w:line="240" w:lineRule="auto"/>
      <w:ind w:firstLine="709"/>
      <w:jc w:val="both"/>
    </w:pPr>
    <w:rPr>
      <w:rFonts w:ascii="Times New Roman" w:eastAsiaTheme="minorEastAsia" w:hAnsi="Times New Roman"/>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B1F20"/>
  </w:style>
  <w:style w:type="paragraph" w:styleId="a4">
    <w:name w:val="Balloon Text"/>
    <w:basedOn w:val="a"/>
    <w:link w:val="a5"/>
    <w:uiPriority w:val="99"/>
    <w:semiHidden/>
    <w:unhideWhenUsed/>
    <w:rsid w:val="00BB1F20"/>
    <w:rPr>
      <w:rFonts w:ascii="Tahoma" w:hAnsi="Tahoma" w:cs="Tahoma"/>
      <w:sz w:val="16"/>
      <w:szCs w:val="16"/>
    </w:rPr>
  </w:style>
  <w:style w:type="character" w:customStyle="1" w:styleId="a5">
    <w:name w:val="Текст выноски Знак"/>
    <w:basedOn w:val="a0"/>
    <w:link w:val="a4"/>
    <w:uiPriority w:val="99"/>
    <w:semiHidden/>
    <w:rsid w:val="00BB1F20"/>
    <w:rPr>
      <w:rFonts w:ascii="Tahoma" w:eastAsiaTheme="minorEastAsia" w:hAnsi="Tahoma" w:cs="Tahoma"/>
      <w:sz w:val="16"/>
      <w:szCs w:val="16"/>
      <w:lang w:eastAsia="ru-RU"/>
    </w:rPr>
  </w:style>
  <w:style w:type="paragraph" w:customStyle="1" w:styleId="ConsPlusNonformat">
    <w:name w:val="ConsPlusNonformat"/>
    <w:rsid w:val="00BB1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Основной текст письма"/>
    <w:basedOn w:val="a"/>
    <w:qFormat/>
    <w:rsid w:val="005C3A72"/>
    <w:pPr>
      <w:spacing w:line="360" w:lineRule="auto"/>
    </w:pPr>
    <w:rPr>
      <w:rFonts w:eastAsia="Times New Roman" w:cs="Times New Roman"/>
      <w:szCs w:val="20"/>
    </w:rPr>
  </w:style>
  <w:style w:type="table" w:styleId="a7">
    <w:name w:val="Table Grid"/>
    <w:basedOn w:val="a1"/>
    <w:uiPriority w:val="59"/>
    <w:rsid w:val="00EF7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557779"/>
    <w:pPr>
      <w:tabs>
        <w:tab w:val="left" w:pos="0"/>
      </w:tabs>
      <w:ind w:right="-1" w:firstLine="0"/>
    </w:pPr>
    <w:rPr>
      <w:rFonts w:eastAsia="Times New Roman" w:cs="Times New Roman"/>
      <w:szCs w:val="20"/>
    </w:rPr>
  </w:style>
  <w:style w:type="character" w:customStyle="1" w:styleId="a9">
    <w:name w:val="Основной текст Знак"/>
    <w:basedOn w:val="a0"/>
    <w:link w:val="a8"/>
    <w:rsid w:val="00557779"/>
    <w:rPr>
      <w:rFonts w:ascii="Times New Roman" w:eastAsia="Times New Roman" w:hAnsi="Times New Roman" w:cs="Times New Roman"/>
      <w:sz w:val="28"/>
      <w:szCs w:val="20"/>
      <w:lang w:eastAsia="ru-RU"/>
    </w:rPr>
  </w:style>
  <w:style w:type="character" w:styleId="aa">
    <w:name w:val="Hyperlink"/>
    <w:basedOn w:val="a0"/>
    <w:uiPriority w:val="99"/>
    <w:unhideWhenUsed/>
    <w:rsid w:val="00557779"/>
    <w:rPr>
      <w:color w:val="0000FF" w:themeColor="hyperlink"/>
      <w:u w:val="single"/>
    </w:rPr>
  </w:style>
  <w:style w:type="paragraph" w:styleId="ab">
    <w:name w:val="header"/>
    <w:basedOn w:val="a"/>
    <w:link w:val="ac"/>
    <w:uiPriority w:val="99"/>
    <w:unhideWhenUsed/>
    <w:rsid w:val="00F07A56"/>
    <w:pPr>
      <w:tabs>
        <w:tab w:val="center" w:pos="4677"/>
        <w:tab w:val="right" w:pos="9355"/>
      </w:tabs>
    </w:pPr>
  </w:style>
  <w:style w:type="character" w:customStyle="1" w:styleId="ac">
    <w:name w:val="Верхний колонтитул Знак"/>
    <w:basedOn w:val="a0"/>
    <w:link w:val="ab"/>
    <w:uiPriority w:val="99"/>
    <w:rsid w:val="00F07A56"/>
    <w:rPr>
      <w:rFonts w:ascii="Times New Roman" w:eastAsiaTheme="minorEastAsia" w:hAnsi="Times New Roman"/>
      <w:sz w:val="28"/>
      <w:szCs w:val="26"/>
      <w:lang w:eastAsia="ru-RU"/>
    </w:rPr>
  </w:style>
  <w:style w:type="paragraph" w:styleId="ad">
    <w:name w:val="footer"/>
    <w:basedOn w:val="a"/>
    <w:link w:val="ae"/>
    <w:uiPriority w:val="99"/>
    <w:semiHidden/>
    <w:unhideWhenUsed/>
    <w:rsid w:val="00F07A56"/>
    <w:pPr>
      <w:tabs>
        <w:tab w:val="center" w:pos="4677"/>
        <w:tab w:val="right" w:pos="9355"/>
      </w:tabs>
    </w:pPr>
  </w:style>
  <w:style w:type="character" w:customStyle="1" w:styleId="ae">
    <w:name w:val="Нижний колонтитул Знак"/>
    <w:basedOn w:val="a0"/>
    <w:link w:val="ad"/>
    <w:uiPriority w:val="99"/>
    <w:semiHidden/>
    <w:rsid w:val="00F07A56"/>
    <w:rPr>
      <w:rFonts w:ascii="Times New Roman" w:eastAsiaTheme="minorEastAsia" w:hAnsi="Times New Roman"/>
      <w:sz w:val="28"/>
      <w:szCs w:val="26"/>
      <w:lang w:eastAsia="ru-RU"/>
    </w:rPr>
  </w:style>
  <w:style w:type="paragraph" w:styleId="af">
    <w:name w:val="List Paragraph"/>
    <w:basedOn w:val="a"/>
    <w:uiPriority w:val="34"/>
    <w:qFormat/>
    <w:rsid w:val="00096ADE"/>
    <w:pPr>
      <w:ind w:left="720"/>
      <w:contextualSpacing/>
    </w:pPr>
  </w:style>
  <w:style w:type="character" w:customStyle="1" w:styleId="af0">
    <w:name w:val="Основной текст_"/>
    <w:basedOn w:val="a0"/>
    <w:link w:val="1"/>
    <w:rsid w:val="00EE49BF"/>
    <w:rPr>
      <w:rFonts w:ascii="Times New Roman" w:eastAsia="Times New Roman" w:hAnsi="Times New Roman" w:cs="Times New Roman"/>
      <w:spacing w:val="5"/>
      <w:sz w:val="23"/>
      <w:szCs w:val="23"/>
      <w:shd w:val="clear" w:color="auto" w:fill="FFFFFF"/>
    </w:rPr>
  </w:style>
  <w:style w:type="paragraph" w:customStyle="1" w:styleId="1">
    <w:name w:val="Основной текст1"/>
    <w:basedOn w:val="a"/>
    <w:link w:val="af0"/>
    <w:rsid w:val="00EE49BF"/>
    <w:pPr>
      <w:shd w:val="clear" w:color="auto" w:fill="FFFFFF"/>
      <w:spacing w:after="420" w:line="0" w:lineRule="atLeast"/>
      <w:ind w:firstLine="0"/>
      <w:jc w:val="center"/>
    </w:pPr>
    <w:rPr>
      <w:rFonts w:eastAsia="Times New Roman" w:cs="Times New Roman"/>
      <w:spacing w:val="5"/>
      <w:sz w:val="23"/>
      <w:szCs w:val="23"/>
      <w:lang w:eastAsia="en-US"/>
    </w:rPr>
  </w:style>
  <w:style w:type="character" w:styleId="af1">
    <w:name w:val="Strong"/>
    <w:basedOn w:val="a0"/>
    <w:uiPriority w:val="22"/>
    <w:qFormat/>
    <w:rsid w:val="00211B1C"/>
    <w:rPr>
      <w:b/>
      <w:bCs/>
    </w:rPr>
  </w:style>
</w:styles>
</file>

<file path=word/webSettings.xml><?xml version="1.0" encoding="utf-8"?>
<w:webSettings xmlns:r="http://schemas.openxmlformats.org/officeDocument/2006/relationships" xmlns:w="http://schemas.openxmlformats.org/wordprocessingml/2006/main">
  <w:divs>
    <w:div w:id="1764759396">
      <w:bodyDiv w:val="1"/>
      <w:marLeft w:val="0"/>
      <w:marRight w:val="0"/>
      <w:marTop w:val="0"/>
      <w:marBottom w:val="0"/>
      <w:divBdr>
        <w:top w:val="none" w:sz="0" w:space="0" w:color="auto"/>
        <w:left w:val="none" w:sz="0" w:space="0" w:color="auto"/>
        <w:bottom w:val="none" w:sz="0" w:space="0" w:color="auto"/>
        <w:right w:val="none" w:sz="0" w:space="0" w:color="auto"/>
      </w:divBdr>
      <w:divsChild>
        <w:div w:id="1728797185">
          <w:marLeft w:val="0"/>
          <w:marRight w:val="0"/>
          <w:marTop w:val="0"/>
          <w:marBottom w:val="0"/>
          <w:divBdr>
            <w:top w:val="none" w:sz="0" w:space="0" w:color="auto"/>
            <w:left w:val="none" w:sz="0" w:space="0" w:color="auto"/>
            <w:bottom w:val="none" w:sz="0" w:space="0" w:color="auto"/>
            <w:right w:val="none" w:sz="0" w:space="0" w:color="auto"/>
          </w:divBdr>
          <w:divsChild>
            <w:div w:id="598876248">
              <w:marLeft w:val="0"/>
              <w:marRight w:val="0"/>
              <w:marTop w:val="0"/>
              <w:marBottom w:val="0"/>
              <w:divBdr>
                <w:top w:val="none" w:sz="0" w:space="0" w:color="auto"/>
                <w:left w:val="none" w:sz="0" w:space="0" w:color="auto"/>
                <w:bottom w:val="none" w:sz="0" w:space="0" w:color="auto"/>
                <w:right w:val="none" w:sz="0" w:space="0" w:color="auto"/>
              </w:divBdr>
              <w:divsChild>
                <w:div w:id="213546930">
                  <w:marLeft w:val="0"/>
                  <w:marRight w:val="0"/>
                  <w:marTop w:val="0"/>
                  <w:marBottom w:val="0"/>
                  <w:divBdr>
                    <w:top w:val="none" w:sz="0" w:space="0" w:color="auto"/>
                    <w:left w:val="none" w:sz="0" w:space="0" w:color="auto"/>
                    <w:bottom w:val="none" w:sz="0" w:space="0" w:color="auto"/>
                    <w:right w:val="none" w:sz="0" w:space="0" w:color="auto"/>
                  </w:divBdr>
                  <w:divsChild>
                    <w:div w:id="650405118">
                      <w:marLeft w:val="4200"/>
                      <w:marRight w:val="1500"/>
                      <w:marTop w:val="0"/>
                      <w:marBottom w:val="0"/>
                      <w:divBdr>
                        <w:top w:val="none" w:sz="0" w:space="0" w:color="auto"/>
                        <w:left w:val="none" w:sz="0" w:space="0" w:color="auto"/>
                        <w:bottom w:val="none" w:sz="0" w:space="0" w:color="auto"/>
                        <w:right w:val="none" w:sz="0" w:space="0" w:color="auto"/>
                      </w:divBdr>
                      <w:divsChild>
                        <w:div w:id="8549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B713C-AD1F-441D-A6E7-17F9D7CB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1529</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to78-begunov</dc:creator>
  <cp:lastModifiedBy>to78-slinko</cp:lastModifiedBy>
  <cp:revision>10</cp:revision>
  <cp:lastPrinted>2015-06-30T08:55:00Z</cp:lastPrinted>
  <dcterms:created xsi:type="dcterms:W3CDTF">2015-05-18T15:27:00Z</dcterms:created>
  <dcterms:modified xsi:type="dcterms:W3CDTF">2015-07-22T06:43:00Z</dcterms:modified>
</cp:coreProperties>
</file>