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87" w:rsidRDefault="00FE2AEC" w:rsidP="00EA3B87">
      <w:pPr>
        <w:jc w:val="right"/>
        <w:rPr>
          <w:sz w:val="28"/>
          <w:szCs w:val="28"/>
        </w:rPr>
      </w:pPr>
      <w:r w:rsidRPr="00757FBE">
        <w:rPr>
          <w:sz w:val="32"/>
          <w:szCs w:val="32"/>
        </w:rPr>
        <w:t xml:space="preserve"> </w:t>
      </w:r>
      <w:r w:rsidR="00EA3B87">
        <w:rPr>
          <w:sz w:val="28"/>
          <w:szCs w:val="28"/>
        </w:rPr>
        <w:t>Приложение № 1</w:t>
      </w:r>
    </w:p>
    <w:p w:rsidR="00EA3B87" w:rsidRDefault="00EA3B87" w:rsidP="00EA3B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ФАС России</w:t>
      </w:r>
    </w:p>
    <w:p w:rsidR="00EA3B87" w:rsidRDefault="00EA3B87" w:rsidP="00EA3B8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 № _____</w:t>
      </w:r>
    </w:p>
    <w:p w:rsidR="00EA3B87" w:rsidRDefault="00EA3B87" w:rsidP="00451F3E">
      <w:pPr>
        <w:jc w:val="center"/>
        <w:rPr>
          <w:sz w:val="32"/>
          <w:szCs w:val="32"/>
        </w:rPr>
      </w:pPr>
    </w:p>
    <w:p w:rsidR="00EA3B87" w:rsidRDefault="00EA3B87" w:rsidP="00451F3E">
      <w:pPr>
        <w:jc w:val="center"/>
        <w:rPr>
          <w:sz w:val="32"/>
          <w:szCs w:val="32"/>
        </w:rPr>
      </w:pPr>
    </w:p>
    <w:p w:rsidR="00EA3B87" w:rsidRDefault="00EA3B87" w:rsidP="00451F3E">
      <w:pPr>
        <w:jc w:val="center"/>
        <w:rPr>
          <w:sz w:val="32"/>
          <w:szCs w:val="32"/>
        </w:rPr>
      </w:pPr>
    </w:p>
    <w:p w:rsidR="009D78A8" w:rsidRPr="00757FBE" w:rsidRDefault="00494971" w:rsidP="00451F3E">
      <w:pPr>
        <w:jc w:val="center"/>
        <w:rPr>
          <w:sz w:val="32"/>
          <w:szCs w:val="32"/>
        </w:rPr>
      </w:pPr>
      <w:r w:rsidRPr="00757FBE">
        <w:rPr>
          <w:sz w:val="32"/>
          <w:szCs w:val="32"/>
        </w:rPr>
        <w:t>Ф</w:t>
      </w:r>
      <w:r w:rsidR="004758F7" w:rsidRPr="00757FBE">
        <w:rPr>
          <w:sz w:val="32"/>
          <w:szCs w:val="32"/>
        </w:rPr>
        <w:t>едеральн</w:t>
      </w:r>
      <w:r w:rsidR="00FE2AEC" w:rsidRPr="00757FBE">
        <w:rPr>
          <w:sz w:val="32"/>
          <w:szCs w:val="32"/>
        </w:rPr>
        <w:t>ая</w:t>
      </w:r>
      <w:r w:rsidR="004758F7" w:rsidRPr="00757FBE">
        <w:rPr>
          <w:sz w:val="32"/>
          <w:szCs w:val="32"/>
        </w:rPr>
        <w:t xml:space="preserve"> антимонопольн</w:t>
      </w:r>
      <w:r w:rsidR="00FE2AEC" w:rsidRPr="00757FBE">
        <w:rPr>
          <w:sz w:val="32"/>
          <w:szCs w:val="32"/>
        </w:rPr>
        <w:t>ая</w:t>
      </w:r>
      <w:r w:rsidR="004758F7" w:rsidRPr="00757FBE">
        <w:rPr>
          <w:sz w:val="32"/>
          <w:szCs w:val="32"/>
        </w:rPr>
        <w:t xml:space="preserve"> служб</w:t>
      </w:r>
      <w:r w:rsidR="00FE2AEC" w:rsidRPr="00757FBE">
        <w:rPr>
          <w:sz w:val="32"/>
          <w:szCs w:val="32"/>
        </w:rPr>
        <w:t>а</w:t>
      </w:r>
      <w:r w:rsidR="004758F7" w:rsidRPr="00757FBE">
        <w:rPr>
          <w:sz w:val="32"/>
          <w:szCs w:val="32"/>
        </w:rPr>
        <w:t xml:space="preserve"> </w:t>
      </w:r>
    </w:p>
    <w:p w:rsidR="002D6D0B" w:rsidRPr="00757FBE" w:rsidRDefault="00FE2AEC" w:rsidP="00451F3E">
      <w:pPr>
        <w:jc w:val="center"/>
        <w:rPr>
          <w:sz w:val="32"/>
          <w:szCs w:val="32"/>
        </w:rPr>
      </w:pPr>
      <w:r w:rsidRPr="00757FBE">
        <w:rPr>
          <w:sz w:val="32"/>
          <w:szCs w:val="32"/>
        </w:rPr>
        <w:t xml:space="preserve"> </w:t>
      </w:r>
    </w:p>
    <w:p w:rsidR="00451F3E" w:rsidRPr="00757FBE" w:rsidRDefault="00451F3E" w:rsidP="00451F3E">
      <w:pPr>
        <w:jc w:val="center"/>
        <w:rPr>
          <w:sz w:val="32"/>
          <w:szCs w:val="32"/>
        </w:rPr>
      </w:pPr>
    </w:p>
    <w:p w:rsidR="00494971" w:rsidRPr="00757FBE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757FBE">
        <w:rPr>
          <w:sz w:val="32"/>
          <w:szCs w:val="32"/>
        </w:rPr>
        <w:t xml:space="preserve">  </w:t>
      </w:r>
    </w:p>
    <w:p w:rsidR="00494971" w:rsidRPr="00757FBE" w:rsidRDefault="00494971" w:rsidP="00FE2AEC">
      <w:pPr>
        <w:ind w:left="3540"/>
        <w:jc w:val="right"/>
        <w:rPr>
          <w:sz w:val="32"/>
          <w:szCs w:val="32"/>
        </w:rPr>
      </w:pPr>
      <w:r w:rsidRPr="00757FBE">
        <w:rPr>
          <w:sz w:val="32"/>
          <w:szCs w:val="32"/>
        </w:rPr>
        <w:t>УТВЕРЖДАЮ</w:t>
      </w:r>
    </w:p>
    <w:p w:rsidR="0022150B" w:rsidRPr="00757FBE" w:rsidRDefault="0022150B" w:rsidP="00FE2AEC">
      <w:pPr>
        <w:ind w:left="3540"/>
        <w:jc w:val="right"/>
        <w:rPr>
          <w:sz w:val="32"/>
          <w:szCs w:val="32"/>
        </w:rPr>
      </w:pPr>
      <w:r w:rsidRPr="00757FBE">
        <w:rPr>
          <w:sz w:val="32"/>
          <w:szCs w:val="32"/>
        </w:rPr>
        <w:t xml:space="preserve"> </w:t>
      </w:r>
      <w:r w:rsidR="004758F7" w:rsidRPr="00757FBE">
        <w:rPr>
          <w:sz w:val="32"/>
          <w:szCs w:val="32"/>
        </w:rPr>
        <w:t>Руководител</w:t>
      </w:r>
      <w:r w:rsidR="00494971" w:rsidRPr="00757FBE">
        <w:rPr>
          <w:sz w:val="32"/>
          <w:szCs w:val="32"/>
        </w:rPr>
        <w:t>ь</w:t>
      </w:r>
      <w:r w:rsidR="004758F7" w:rsidRPr="00757FBE">
        <w:rPr>
          <w:sz w:val="32"/>
          <w:szCs w:val="32"/>
        </w:rPr>
        <w:t xml:space="preserve"> </w:t>
      </w:r>
      <w:r w:rsidR="00FE2AEC" w:rsidRPr="00757FBE">
        <w:rPr>
          <w:sz w:val="32"/>
          <w:szCs w:val="32"/>
        </w:rPr>
        <w:t>ФАС России</w:t>
      </w:r>
      <w:r w:rsidRPr="00757FBE">
        <w:rPr>
          <w:sz w:val="32"/>
          <w:szCs w:val="32"/>
        </w:rPr>
        <w:t xml:space="preserve">                                            </w:t>
      </w:r>
    </w:p>
    <w:p w:rsidR="00494971" w:rsidRPr="00757FBE" w:rsidRDefault="00494971" w:rsidP="00FE2AEC">
      <w:pPr>
        <w:ind w:left="3958"/>
        <w:jc w:val="right"/>
        <w:rPr>
          <w:sz w:val="32"/>
          <w:szCs w:val="32"/>
          <w:u w:val="single"/>
        </w:rPr>
      </w:pPr>
    </w:p>
    <w:p w:rsidR="0022150B" w:rsidRPr="00757FBE" w:rsidRDefault="002C62C2" w:rsidP="00FE2AEC">
      <w:pPr>
        <w:ind w:left="3958"/>
        <w:jc w:val="righ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</w:t>
      </w:r>
      <w:r w:rsidR="00FE2AEC" w:rsidRPr="00757FBE">
        <w:rPr>
          <w:sz w:val="32"/>
          <w:szCs w:val="32"/>
        </w:rPr>
        <w:t>М.А. Шаскольский</w:t>
      </w:r>
    </w:p>
    <w:p w:rsidR="00E04A3C" w:rsidRPr="00757FBE" w:rsidRDefault="00E04A3C" w:rsidP="00FE2AEC"/>
    <w:p w:rsidR="00E04A3C" w:rsidRPr="00757FBE" w:rsidRDefault="00E04A3C"/>
    <w:p w:rsidR="00E04A3C" w:rsidRPr="00757FBE" w:rsidRDefault="00E04A3C"/>
    <w:p w:rsidR="00E04A3C" w:rsidRPr="00757FBE" w:rsidRDefault="00E04A3C" w:rsidP="0052134A">
      <w:pPr>
        <w:spacing w:line="360" w:lineRule="auto"/>
      </w:pPr>
    </w:p>
    <w:p w:rsidR="004758F7" w:rsidRPr="00757FBE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757FBE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757FBE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757FBE">
        <w:rPr>
          <w:b/>
          <w:sz w:val="36"/>
          <w:szCs w:val="36"/>
        </w:rPr>
        <w:t xml:space="preserve">ПОЛОЖЕНИЕ </w:t>
      </w:r>
    </w:p>
    <w:p w:rsidR="00FE2AEC" w:rsidRPr="00757FBE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757FBE">
        <w:rPr>
          <w:b/>
          <w:sz w:val="36"/>
          <w:szCs w:val="36"/>
        </w:rPr>
        <w:t xml:space="preserve">О ПРОВЕДЕНИИ </w:t>
      </w:r>
      <w:r w:rsidR="007C2E1C" w:rsidRPr="00757FBE">
        <w:rPr>
          <w:b/>
          <w:sz w:val="36"/>
          <w:szCs w:val="36"/>
        </w:rPr>
        <w:t>ВСЕРОССИЙСКО</w:t>
      </w:r>
      <w:r w:rsidR="00FE2AEC" w:rsidRPr="00757FBE">
        <w:rPr>
          <w:b/>
          <w:sz w:val="36"/>
          <w:szCs w:val="36"/>
        </w:rPr>
        <w:t>ГО</w:t>
      </w:r>
      <w:r w:rsidR="007C2E1C" w:rsidRPr="00757FBE">
        <w:rPr>
          <w:b/>
          <w:sz w:val="36"/>
          <w:szCs w:val="36"/>
        </w:rPr>
        <w:t xml:space="preserve"> </w:t>
      </w:r>
      <w:r w:rsidR="00FE2AEC" w:rsidRPr="00757FBE">
        <w:rPr>
          <w:b/>
          <w:sz w:val="36"/>
          <w:szCs w:val="36"/>
        </w:rPr>
        <w:t>КОНКУРСА</w:t>
      </w:r>
    </w:p>
    <w:p w:rsidR="00FE2AEC" w:rsidRPr="00757FBE" w:rsidRDefault="00FE2AEC" w:rsidP="0052134A">
      <w:pPr>
        <w:spacing w:line="360" w:lineRule="auto"/>
        <w:jc w:val="center"/>
        <w:rPr>
          <w:b/>
          <w:sz w:val="36"/>
          <w:szCs w:val="36"/>
        </w:rPr>
      </w:pPr>
      <w:r w:rsidRPr="00757FBE">
        <w:rPr>
          <w:b/>
          <w:sz w:val="36"/>
          <w:szCs w:val="36"/>
        </w:rPr>
        <w:t>«ТОЧКА РОСТА»</w:t>
      </w:r>
      <w:r w:rsidR="007C2E1C" w:rsidRPr="00757FBE">
        <w:rPr>
          <w:b/>
          <w:sz w:val="36"/>
          <w:szCs w:val="36"/>
        </w:rPr>
        <w:t xml:space="preserve"> </w:t>
      </w:r>
    </w:p>
    <w:p w:rsidR="0052134A" w:rsidRPr="00757FBE" w:rsidRDefault="00FE2AEC" w:rsidP="0052134A">
      <w:pPr>
        <w:spacing w:line="360" w:lineRule="auto"/>
        <w:jc w:val="center"/>
        <w:rPr>
          <w:b/>
          <w:sz w:val="36"/>
          <w:szCs w:val="36"/>
        </w:rPr>
      </w:pPr>
      <w:r w:rsidRPr="00757FBE">
        <w:rPr>
          <w:b/>
          <w:sz w:val="36"/>
          <w:szCs w:val="36"/>
        </w:rPr>
        <w:t xml:space="preserve">ДЛЯ СТУДЕНТОВ И МАГИСТРАНТОВ </w:t>
      </w:r>
    </w:p>
    <w:p w:rsidR="00E04A3C" w:rsidRPr="00757FBE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757FBE">
        <w:rPr>
          <w:b/>
          <w:sz w:val="36"/>
          <w:szCs w:val="36"/>
        </w:rPr>
        <w:t xml:space="preserve"> </w:t>
      </w:r>
      <w:r w:rsidR="00FE2AEC" w:rsidRPr="00757FBE">
        <w:rPr>
          <w:b/>
          <w:sz w:val="36"/>
          <w:szCs w:val="36"/>
        </w:rPr>
        <w:t xml:space="preserve"> </w:t>
      </w:r>
    </w:p>
    <w:p w:rsidR="00451F3E" w:rsidRPr="00757FBE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757FBE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757FBE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757FBE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757FBE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757FBE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757FBE" w:rsidRDefault="00E3562D" w:rsidP="00451F3E">
      <w:pPr>
        <w:jc w:val="center"/>
        <w:rPr>
          <w:sz w:val="36"/>
          <w:szCs w:val="36"/>
        </w:rPr>
      </w:pPr>
    </w:p>
    <w:p w:rsidR="00E3562D" w:rsidRPr="00757FBE" w:rsidRDefault="00E3562D" w:rsidP="00451F3E">
      <w:pPr>
        <w:jc w:val="center"/>
        <w:rPr>
          <w:sz w:val="36"/>
          <w:szCs w:val="36"/>
        </w:rPr>
      </w:pPr>
    </w:p>
    <w:p w:rsidR="00451F3E" w:rsidRPr="00757FBE" w:rsidRDefault="00451F3E" w:rsidP="00451F3E">
      <w:pPr>
        <w:jc w:val="center"/>
        <w:rPr>
          <w:sz w:val="32"/>
          <w:szCs w:val="32"/>
        </w:rPr>
      </w:pPr>
      <w:r w:rsidRPr="00757FBE">
        <w:rPr>
          <w:sz w:val="32"/>
          <w:szCs w:val="32"/>
        </w:rPr>
        <w:t xml:space="preserve">г. </w:t>
      </w:r>
      <w:r w:rsidR="00FE2AEC" w:rsidRPr="00757FBE">
        <w:rPr>
          <w:sz w:val="32"/>
          <w:szCs w:val="32"/>
        </w:rPr>
        <w:t>МОСКВА</w:t>
      </w:r>
    </w:p>
    <w:p w:rsidR="00E04A3C" w:rsidRPr="00757FBE" w:rsidRDefault="00451F3E" w:rsidP="00451F3E">
      <w:pPr>
        <w:jc w:val="center"/>
        <w:rPr>
          <w:sz w:val="28"/>
          <w:szCs w:val="28"/>
        </w:rPr>
      </w:pPr>
      <w:r w:rsidRPr="00757FBE">
        <w:rPr>
          <w:sz w:val="32"/>
          <w:szCs w:val="32"/>
        </w:rPr>
        <w:t>20</w:t>
      </w:r>
      <w:r w:rsidR="00FE2AEC" w:rsidRPr="00757FBE">
        <w:rPr>
          <w:sz w:val="32"/>
          <w:szCs w:val="32"/>
        </w:rPr>
        <w:t xml:space="preserve">21 </w:t>
      </w:r>
      <w:r w:rsidRPr="00757FBE">
        <w:rPr>
          <w:sz w:val="32"/>
          <w:szCs w:val="32"/>
        </w:rPr>
        <w:t>г.</w:t>
      </w:r>
      <w:r w:rsidR="00E04A3C" w:rsidRPr="00757FBE">
        <w:rPr>
          <w:b/>
          <w:sz w:val="32"/>
          <w:szCs w:val="32"/>
        </w:rPr>
        <w:br w:type="page"/>
      </w:r>
      <w:r w:rsidR="00DD7C7E" w:rsidRPr="00757FBE">
        <w:rPr>
          <w:sz w:val="28"/>
          <w:szCs w:val="28"/>
        </w:rPr>
        <w:lastRenderedPageBreak/>
        <w:t>1.</w:t>
      </w:r>
      <w:r w:rsidR="00DD7C7E" w:rsidRPr="00757FBE">
        <w:rPr>
          <w:b/>
          <w:sz w:val="28"/>
          <w:szCs w:val="28"/>
        </w:rPr>
        <w:t xml:space="preserve"> </w:t>
      </w:r>
      <w:r w:rsidR="00DD7C7E" w:rsidRPr="00757FBE">
        <w:rPr>
          <w:sz w:val="28"/>
          <w:szCs w:val="28"/>
        </w:rPr>
        <w:t>Общие положения</w:t>
      </w:r>
    </w:p>
    <w:p w:rsidR="00451F3E" w:rsidRPr="00757FBE" w:rsidRDefault="00451F3E" w:rsidP="00451F3E">
      <w:pPr>
        <w:jc w:val="center"/>
        <w:rPr>
          <w:sz w:val="28"/>
          <w:szCs w:val="28"/>
        </w:rPr>
      </w:pPr>
    </w:p>
    <w:p w:rsidR="00FE2AEC" w:rsidRPr="00757FBE" w:rsidRDefault="00E04A3C" w:rsidP="00FE2AEC">
      <w:pPr>
        <w:ind w:firstLine="709"/>
        <w:jc w:val="both"/>
        <w:rPr>
          <w:b/>
          <w:bCs/>
          <w:szCs w:val="28"/>
        </w:rPr>
      </w:pPr>
      <w:r w:rsidRPr="00757FBE">
        <w:rPr>
          <w:sz w:val="28"/>
          <w:szCs w:val="28"/>
        </w:rPr>
        <w:t xml:space="preserve">1.1. Настоящее Положение определяет </w:t>
      </w:r>
      <w:r w:rsidR="00FE2AEC" w:rsidRPr="00757FBE">
        <w:rPr>
          <w:sz w:val="28"/>
          <w:szCs w:val="28"/>
        </w:rPr>
        <w:t xml:space="preserve">статус, цели и задачи, а также </w:t>
      </w:r>
      <w:r w:rsidRPr="00757FBE">
        <w:rPr>
          <w:sz w:val="28"/>
          <w:szCs w:val="28"/>
        </w:rPr>
        <w:t xml:space="preserve">порядок проведения </w:t>
      </w:r>
      <w:r w:rsidR="00FE2AEC" w:rsidRPr="00757FBE">
        <w:rPr>
          <w:b/>
          <w:bCs/>
          <w:sz w:val="28"/>
          <w:szCs w:val="28"/>
        </w:rPr>
        <w:t>Всероссийского конкурса «Точка роста» для студентов и магистрантов</w:t>
      </w:r>
    </w:p>
    <w:p w:rsidR="004758F7" w:rsidRPr="00757FBE" w:rsidRDefault="00E04A3C" w:rsidP="00FE2AEC">
      <w:p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(далее</w:t>
      </w:r>
      <w:r w:rsidR="00FE2AEC" w:rsidRPr="00757FBE">
        <w:rPr>
          <w:sz w:val="28"/>
          <w:szCs w:val="28"/>
        </w:rPr>
        <w:t xml:space="preserve"> - </w:t>
      </w:r>
      <w:r w:rsidRPr="00757FBE">
        <w:rPr>
          <w:sz w:val="28"/>
          <w:szCs w:val="28"/>
        </w:rPr>
        <w:t xml:space="preserve"> </w:t>
      </w:r>
      <w:r w:rsidR="00FE2AEC" w:rsidRPr="00757FBE">
        <w:rPr>
          <w:sz w:val="28"/>
          <w:szCs w:val="28"/>
        </w:rPr>
        <w:t>Конкурс</w:t>
      </w:r>
      <w:r w:rsidRPr="00757FBE">
        <w:rPr>
          <w:sz w:val="28"/>
          <w:szCs w:val="28"/>
        </w:rPr>
        <w:t xml:space="preserve">). </w:t>
      </w:r>
    </w:p>
    <w:p w:rsidR="00E04A3C" w:rsidRPr="00757FBE" w:rsidRDefault="00E04A3C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1.2. </w:t>
      </w:r>
      <w:r w:rsidR="00FE2AEC" w:rsidRPr="00757FBE">
        <w:rPr>
          <w:sz w:val="28"/>
          <w:szCs w:val="28"/>
        </w:rPr>
        <w:t>Конкурс</w:t>
      </w:r>
      <w:r w:rsidRPr="00757FBE">
        <w:rPr>
          <w:sz w:val="28"/>
          <w:szCs w:val="28"/>
        </w:rPr>
        <w:t xml:space="preserve"> проводится с целью </w:t>
      </w:r>
      <w:r w:rsidR="00FE2AEC" w:rsidRPr="00757FBE">
        <w:rPr>
          <w:sz w:val="28"/>
          <w:szCs w:val="28"/>
        </w:rPr>
        <w:t>повысить экономическую, правовую и гражданскую культуру учащейся молодежи в части конкурентной политики, выявления</w:t>
      </w:r>
      <w:r w:rsidRPr="00757FBE">
        <w:rPr>
          <w:sz w:val="28"/>
          <w:szCs w:val="28"/>
        </w:rPr>
        <w:t xml:space="preserve"> и развития у студентов творческих способностей и интереса к научно-исследовательской деятельности</w:t>
      </w:r>
      <w:r w:rsidR="004758F7" w:rsidRPr="00757FBE">
        <w:rPr>
          <w:sz w:val="28"/>
          <w:szCs w:val="28"/>
        </w:rPr>
        <w:t xml:space="preserve"> в области </w:t>
      </w:r>
      <w:r w:rsidR="00DD7C7E" w:rsidRPr="00757FBE">
        <w:rPr>
          <w:sz w:val="28"/>
          <w:szCs w:val="28"/>
        </w:rPr>
        <w:t>конкурентного</w:t>
      </w:r>
      <w:r w:rsidR="004758F7" w:rsidRPr="00757FBE">
        <w:rPr>
          <w:sz w:val="28"/>
          <w:szCs w:val="28"/>
        </w:rPr>
        <w:t xml:space="preserve"> права</w:t>
      </w:r>
      <w:r w:rsidRPr="00757FBE">
        <w:rPr>
          <w:sz w:val="28"/>
          <w:szCs w:val="28"/>
        </w:rPr>
        <w:t>.</w:t>
      </w:r>
    </w:p>
    <w:p w:rsidR="00E04A3C" w:rsidRPr="00757FBE" w:rsidRDefault="00E04A3C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1.3. Основными задачами проведения </w:t>
      </w:r>
      <w:r w:rsidR="00FE2AEC" w:rsidRPr="00757FBE">
        <w:rPr>
          <w:sz w:val="28"/>
          <w:szCs w:val="28"/>
        </w:rPr>
        <w:t>Конкурса</w:t>
      </w:r>
      <w:r w:rsidRPr="00757FBE">
        <w:rPr>
          <w:sz w:val="28"/>
          <w:szCs w:val="28"/>
        </w:rPr>
        <w:t xml:space="preserve"> является стимулирование и мотивация интеллектуального и профессионального развития студентов, поддержка наиболее грамотных и способных студентов; </w:t>
      </w:r>
      <w:r w:rsidR="00FE2AEC" w:rsidRPr="00757FBE">
        <w:rPr>
          <w:sz w:val="28"/>
          <w:szCs w:val="28"/>
        </w:rPr>
        <w:t>профессиональное самоопределение студентов и магистрантов</w:t>
      </w:r>
      <w:r w:rsidR="00BF2EF5" w:rsidRPr="00757FBE">
        <w:rPr>
          <w:sz w:val="28"/>
          <w:szCs w:val="28"/>
        </w:rPr>
        <w:t>.</w:t>
      </w:r>
    </w:p>
    <w:p w:rsidR="00BF2EF5" w:rsidRPr="00757FBE" w:rsidRDefault="00BF2EF5" w:rsidP="00E04A3C">
      <w:pPr>
        <w:jc w:val="both"/>
        <w:rPr>
          <w:sz w:val="28"/>
          <w:szCs w:val="28"/>
        </w:rPr>
      </w:pPr>
    </w:p>
    <w:p w:rsidR="00BF2EF5" w:rsidRPr="00757FBE" w:rsidRDefault="00DD7C7E" w:rsidP="00C07EFF">
      <w:pPr>
        <w:jc w:val="center"/>
        <w:rPr>
          <w:sz w:val="28"/>
          <w:szCs w:val="28"/>
        </w:rPr>
      </w:pPr>
      <w:r w:rsidRPr="00757FBE">
        <w:rPr>
          <w:sz w:val="28"/>
          <w:szCs w:val="28"/>
        </w:rPr>
        <w:t xml:space="preserve">2. Участники </w:t>
      </w:r>
      <w:r w:rsidR="00FE2AEC" w:rsidRPr="00757FBE">
        <w:rPr>
          <w:sz w:val="28"/>
          <w:szCs w:val="28"/>
        </w:rPr>
        <w:t>Конкурса</w:t>
      </w:r>
    </w:p>
    <w:p w:rsidR="00451F3E" w:rsidRPr="00757FBE" w:rsidRDefault="00451F3E" w:rsidP="00C07EFF">
      <w:pPr>
        <w:jc w:val="center"/>
        <w:rPr>
          <w:sz w:val="28"/>
          <w:szCs w:val="28"/>
        </w:rPr>
      </w:pPr>
    </w:p>
    <w:p w:rsidR="00BF2EF5" w:rsidRPr="00757FBE" w:rsidRDefault="00BF2EF5" w:rsidP="00C4589E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2.1. Участниками </w:t>
      </w:r>
      <w:r w:rsidR="00FE2AEC" w:rsidRPr="00757FBE">
        <w:rPr>
          <w:sz w:val="28"/>
          <w:szCs w:val="28"/>
        </w:rPr>
        <w:t>Конкурса</w:t>
      </w:r>
      <w:r w:rsidRPr="00757FBE">
        <w:rPr>
          <w:sz w:val="28"/>
          <w:szCs w:val="28"/>
        </w:rPr>
        <w:t xml:space="preserve"> могут быть студенты </w:t>
      </w:r>
      <w:r w:rsidR="00C2283E" w:rsidRPr="00757FBE">
        <w:rPr>
          <w:iCs/>
          <w:sz w:val="28"/>
          <w:szCs w:val="28"/>
        </w:rPr>
        <w:t>(</w:t>
      </w:r>
      <w:r w:rsidR="00DD7C7E" w:rsidRPr="00757FBE">
        <w:rPr>
          <w:sz w:val="28"/>
          <w:szCs w:val="28"/>
        </w:rPr>
        <w:t>учащиеся</w:t>
      </w:r>
      <w:r w:rsidR="00C2283E" w:rsidRPr="00757FBE">
        <w:rPr>
          <w:sz w:val="28"/>
          <w:szCs w:val="28"/>
        </w:rPr>
        <w:t>)</w:t>
      </w:r>
      <w:r w:rsidR="00DD7C7E" w:rsidRPr="00757FBE">
        <w:rPr>
          <w:sz w:val="28"/>
          <w:szCs w:val="28"/>
        </w:rPr>
        <w:t xml:space="preserve"> </w:t>
      </w:r>
      <w:r w:rsidR="00FE2AEC" w:rsidRPr="00757FBE">
        <w:rPr>
          <w:sz w:val="28"/>
          <w:szCs w:val="28"/>
        </w:rPr>
        <w:t>и магистранты учреждений среднего и высшего профессионального образования</w:t>
      </w:r>
      <w:r w:rsidR="007C2E1C" w:rsidRPr="00757FBE">
        <w:rPr>
          <w:sz w:val="28"/>
          <w:szCs w:val="28"/>
        </w:rPr>
        <w:t>, осуществляющих деятельность на территории России.</w:t>
      </w:r>
    </w:p>
    <w:p w:rsidR="001A19E0" w:rsidRPr="00757FBE" w:rsidRDefault="00A53DC1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2.</w:t>
      </w:r>
      <w:r w:rsidR="00C4589E" w:rsidRPr="00757FBE">
        <w:rPr>
          <w:sz w:val="28"/>
          <w:szCs w:val="28"/>
        </w:rPr>
        <w:t>2</w:t>
      </w:r>
      <w:r w:rsidRPr="00757FBE">
        <w:rPr>
          <w:sz w:val="28"/>
          <w:szCs w:val="28"/>
        </w:rPr>
        <w:t xml:space="preserve">. Для проведения </w:t>
      </w:r>
      <w:r w:rsidR="00FE2AEC" w:rsidRPr="00757FBE">
        <w:rPr>
          <w:sz w:val="28"/>
          <w:szCs w:val="28"/>
        </w:rPr>
        <w:t>Конкурса</w:t>
      </w:r>
      <w:r w:rsidRPr="00757FBE">
        <w:rPr>
          <w:sz w:val="28"/>
          <w:szCs w:val="28"/>
        </w:rPr>
        <w:t xml:space="preserve"> необходимо, чтобы было подано не менее </w:t>
      </w:r>
      <w:r w:rsidR="00FE2AEC" w:rsidRPr="00757FBE">
        <w:rPr>
          <w:sz w:val="28"/>
          <w:szCs w:val="28"/>
        </w:rPr>
        <w:t>200</w:t>
      </w:r>
      <w:r w:rsidRPr="00757FBE">
        <w:rPr>
          <w:sz w:val="28"/>
          <w:szCs w:val="28"/>
        </w:rPr>
        <w:t xml:space="preserve"> заявок на уч</w:t>
      </w:r>
      <w:r w:rsidR="00E3562D" w:rsidRPr="00757FBE">
        <w:rPr>
          <w:sz w:val="28"/>
          <w:szCs w:val="28"/>
        </w:rPr>
        <w:t>астие.</w:t>
      </w:r>
    </w:p>
    <w:p w:rsidR="00E3562D" w:rsidRPr="00757FBE" w:rsidRDefault="00E3562D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2.</w:t>
      </w:r>
      <w:r w:rsidR="00C4589E" w:rsidRPr="00757FBE">
        <w:rPr>
          <w:sz w:val="28"/>
          <w:szCs w:val="28"/>
        </w:rPr>
        <w:t>3</w:t>
      </w:r>
      <w:r w:rsidRPr="00757FBE">
        <w:rPr>
          <w:sz w:val="28"/>
          <w:szCs w:val="28"/>
        </w:rPr>
        <w:t xml:space="preserve">. Регистрация участников </w:t>
      </w:r>
      <w:r w:rsidR="008D771F" w:rsidRPr="00757FBE">
        <w:rPr>
          <w:sz w:val="28"/>
          <w:szCs w:val="28"/>
        </w:rPr>
        <w:t>производится</w:t>
      </w:r>
      <w:r w:rsidRPr="00757FBE">
        <w:rPr>
          <w:sz w:val="28"/>
          <w:szCs w:val="28"/>
        </w:rPr>
        <w:t xml:space="preserve"> </w:t>
      </w:r>
      <w:r w:rsidR="00FE2AEC" w:rsidRPr="002C62C2">
        <w:rPr>
          <w:b/>
          <w:sz w:val="28"/>
          <w:szCs w:val="28"/>
        </w:rPr>
        <w:t xml:space="preserve">с </w:t>
      </w:r>
      <w:r w:rsidR="00EA171B" w:rsidRPr="002C62C2">
        <w:rPr>
          <w:b/>
          <w:sz w:val="28"/>
          <w:szCs w:val="28"/>
        </w:rPr>
        <w:t>20</w:t>
      </w:r>
      <w:r w:rsidR="00FE2AEC" w:rsidRPr="002C62C2">
        <w:rPr>
          <w:b/>
          <w:sz w:val="28"/>
          <w:szCs w:val="28"/>
        </w:rPr>
        <w:t xml:space="preserve"> февраля </w:t>
      </w:r>
      <w:r w:rsidRPr="002C62C2">
        <w:rPr>
          <w:b/>
          <w:sz w:val="28"/>
          <w:szCs w:val="28"/>
        </w:rPr>
        <w:t xml:space="preserve">до </w:t>
      </w:r>
      <w:r w:rsidR="00EA171B" w:rsidRPr="002C62C2">
        <w:rPr>
          <w:b/>
          <w:sz w:val="28"/>
          <w:szCs w:val="28"/>
        </w:rPr>
        <w:t>20</w:t>
      </w:r>
      <w:r w:rsidR="00FE2AEC" w:rsidRPr="002C62C2">
        <w:rPr>
          <w:b/>
          <w:sz w:val="28"/>
          <w:szCs w:val="28"/>
        </w:rPr>
        <w:t xml:space="preserve"> марта</w:t>
      </w:r>
      <w:r w:rsidRPr="002C62C2">
        <w:rPr>
          <w:b/>
          <w:sz w:val="28"/>
          <w:szCs w:val="28"/>
        </w:rPr>
        <w:t xml:space="preserve"> 20</w:t>
      </w:r>
      <w:r w:rsidR="00FE2AEC" w:rsidRPr="002C62C2">
        <w:rPr>
          <w:b/>
          <w:sz w:val="28"/>
          <w:szCs w:val="28"/>
        </w:rPr>
        <w:t>21</w:t>
      </w:r>
      <w:r w:rsidR="007C2E1C" w:rsidRPr="002C62C2">
        <w:rPr>
          <w:b/>
          <w:sz w:val="28"/>
          <w:szCs w:val="28"/>
        </w:rPr>
        <w:t xml:space="preserve"> года</w:t>
      </w:r>
      <w:r w:rsidRPr="00757FBE">
        <w:rPr>
          <w:sz w:val="28"/>
          <w:szCs w:val="28"/>
        </w:rPr>
        <w:t>. Для регистрации необходимо заполнить заявку</w:t>
      </w:r>
      <w:r w:rsidR="000654C7" w:rsidRPr="00757FBE">
        <w:rPr>
          <w:sz w:val="28"/>
          <w:szCs w:val="28"/>
        </w:rPr>
        <w:t xml:space="preserve"> и направить на адрес Конкурса </w:t>
      </w:r>
      <w:hyperlink r:id="rId8" w:history="1">
        <w:r w:rsidR="000654C7" w:rsidRPr="00757FBE">
          <w:rPr>
            <w:rStyle w:val="Hyperlink"/>
            <w:sz w:val="28"/>
            <w:szCs w:val="28"/>
            <w:lang w:val="en-US"/>
          </w:rPr>
          <w:t>tr</w:t>
        </w:r>
        <w:r w:rsidR="000654C7" w:rsidRPr="00757FBE">
          <w:rPr>
            <w:rStyle w:val="Hyperlink"/>
            <w:sz w:val="28"/>
            <w:szCs w:val="28"/>
          </w:rPr>
          <w:t>@</w:t>
        </w:r>
        <w:r w:rsidR="000654C7" w:rsidRPr="00757FBE">
          <w:rPr>
            <w:rStyle w:val="Hyperlink"/>
            <w:sz w:val="28"/>
            <w:szCs w:val="28"/>
            <w:lang w:val="en-US"/>
          </w:rPr>
          <w:t>fas</w:t>
        </w:r>
        <w:r w:rsidR="000654C7" w:rsidRPr="00757FBE">
          <w:rPr>
            <w:rStyle w:val="Hyperlink"/>
            <w:sz w:val="28"/>
            <w:szCs w:val="28"/>
          </w:rPr>
          <w:t>.</w:t>
        </w:r>
        <w:r w:rsidR="000654C7" w:rsidRPr="00757FBE">
          <w:rPr>
            <w:rStyle w:val="Hyperlink"/>
            <w:sz w:val="28"/>
            <w:szCs w:val="28"/>
            <w:lang w:val="en-US"/>
          </w:rPr>
          <w:t>gov</w:t>
        </w:r>
        <w:r w:rsidR="000654C7" w:rsidRPr="00757FBE">
          <w:rPr>
            <w:rStyle w:val="Hyperlink"/>
            <w:sz w:val="28"/>
            <w:szCs w:val="28"/>
          </w:rPr>
          <w:t>.</w:t>
        </w:r>
        <w:proofErr w:type="spellStart"/>
        <w:r w:rsidR="000654C7" w:rsidRPr="00757FBE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 w:rsidR="000654C7" w:rsidRPr="00757FBE">
        <w:rPr>
          <w:sz w:val="28"/>
          <w:szCs w:val="28"/>
        </w:rPr>
        <w:t xml:space="preserve">.  </w:t>
      </w:r>
      <w:r w:rsidR="008D771F" w:rsidRPr="00757FBE">
        <w:rPr>
          <w:sz w:val="28"/>
          <w:szCs w:val="28"/>
        </w:rPr>
        <w:t xml:space="preserve"> </w:t>
      </w:r>
    </w:p>
    <w:p w:rsidR="00A53DC1" w:rsidRPr="00757FBE" w:rsidRDefault="00A53DC1" w:rsidP="00A53DC1">
      <w:pPr>
        <w:jc w:val="both"/>
        <w:rPr>
          <w:sz w:val="28"/>
          <w:szCs w:val="28"/>
        </w:rPr>
      </w:pPr>
    </w:p>
    <w:p w:rsidR="00A53DC1" w:rsidRPr="00757FBE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757FBE">
        <w:rPr>
          <w:sz w:val="28"/>
          <w:szCs w:val="28"/>
        </w:rPr>
        <w:t>Порядок</w:t>
      </w:r>
      <w:r w:rsidR="005951C1" w:rsidRPr="00757FBE">
        <w:rPr>
          <w:sz w:val="28"/>
          <w:szCs w:val="28"/>
        </w:rPr>
        <w:t xml:space="preserve"> организации и</w:t>
      </w:r>
      <w:r w:rsidRPr="00757FBE">
        <w:rPr>
          <w:sz w:val="28"/>
          <w:szCs w:val="28"/>
        </w:rPr>
        <w:t xml:space="preserve"> проведения </w:t>
      </w:r>
      <w:r w:rsidR="00FE2AEC" w:rsidRPr="00757FBE">
        <w:rPr>
          <w:sz w:val="28"/>
          <w:szCs w:val="28"/>
        </w:rPr>
        <w:t>Конкурса</w:t>
      </w:r>
    </w:p>
    <w:p w:rsidR="00451F3E" w:rsidRPr="00757FBE" w:rsidRDefault="00451F3E" w:rsidP="00451F3E">
      <w:pPr>
        <w:ind w:left="360"/>
        <w:rPr>
          <w:sz w:val="28"/>
          <w:szCs w:val="28"/>
        </w:rPr>
      </w:pPr>
    </w:p>
    <w:p w:rsidR="00A53DC1" w:rsidRPr="00757FBE" w:rsidRDefault="00A53DC1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3.1. </w:t>
      </w:r>
      <w:r w:rsidR="000654C7" w:rsidRPr="00757FBE">
        <w:rPr>
          <w:sz w:val="28"/>
          <w:szCs w:val="28"/>
        </w:rPr>
        <w:t xml:space="preserve"> </w:t>
      </w:r>
      <w:r w:rsidR="00C56FEE" w:rsidRPr="00757FBE">
        <w:rPr>
          <w:sz w:val="28"/>
          <w:szCs w:val="28"/>
        </w:rPr>
        <w:t>Конкурс</w:t>
      </w:r>
      <w:r w:rsidR="00B257F4" w:rsidRPr="00757FBE">
        <w:rPr>
          <w:sz w:val="28"/>
          <w:szCs w:val="28"/>
        </w:rPr>
        <w:t xml:space="preserve"> организуется и проводится </w:t>
      </w:r>
      <w:r w:rsidR="00494971" w:rsidRPr="00757FBE">
        <w:rPr>
          <w:sz w:val="28"/>
          <w:szCs w:val="28"/>
        </w:rPr>
        <w:t>Ф</w:t>
      </w:r>
      <w:r w:rsidR="004758F7" w:rsidRPr="00757FBE">
        <w:rPr>
          <w:sz w:val="28"/>
          <w:szCs w:val="28"/>
        </w:rPr>
        <w:t>едеральной антимонопольной служб</w:t>
      </w:r>
      <w:r w:rsidR="00C56FEE" w:rsidRPr="00757FBE">
        <w:rPr>
          <w:sz w:val="28"/>
          <w:szCs w:val="28"/>
        </w:rPr>
        <w:t>ой.</w:t>
      </w:r>
      <w:r w:rsidR="004758F7" w:rsidRPr="00757FBE">
        <w:rPr>
          <w:sz w:val="28"/>
          <w:szCs w:val="28"/>
        </w:rPr>
        <w:t xml:space="preserve"> </w:t>
      </w:r>
      <w:r w:rsidR="00C56FEE" w:rsidRPr="00757FBE">
        <w:rPr>
          <w:sz w:val="28"/>
          <w:szCs w:val="28"/>
        </w:rPr>
        <w:t xml:space="preserve"> </w:t>
      </w:r>
    </w:p>
    <w:p w:rsidR="00B257F4" w:rsidRPr="00757FBE" w:rsidRDefault="00B257F4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3.2. Сроки проведения </w:t>
      </w:r>
      <w:r w:rsidR="00C56FEE" w:rsidRPr="00757FBE">
        <w:rPr>
          <w:sz w:val="28"/>
          <w:szCs w:val="28"/>
        </w:rPr>
        <w:t>Конкурса</w:t>
      </w:r>
      <w:r w:rsidR="0020070D" w:rsidRPr="00757FBE">
        <w:rPr>
          <w:sz w:val="28"/>
          <w:szCs w:val="28"/>
        </w:rPr>
        <w:t xml:space="preserve"> </w:t>
      </w:r>
      <w:r w:rsidR="0021574A" w:rsidRPr="00757FBE">
        <w:rPr>
          <w:sz w:val="28"/>
          <w:szCs w:val="28"/>
        </w:rPr>
        <w:t xml:space="preserve">и отдельных ее этапов </w:t>
      </w:r>
      <w:r w:rsidRPr="00757FBE">
        <w:rPr>
          <w:sz w:val="28"/>
          <w:szCs w:val="28"/>
        </w:rPr>
        <w:t xml:space="preserve">устанавливаются </w:t>
      </w:r>
      <w:r w:rsidR="00886379" w:rsidRPr="00757FBE">
        <w:rPr>
          <w:sz w:val="28"/>
          <w:szCs w:val="28"/>
        </w:rPr>
        <w:t xml:space="preserve">приказом Руководителя </w:t>
      </w:r>
      <w:r w:rsidR="00494971" w:rsidRPr="00757FBE">
        <w:rPr>
          <w:sz w:val="28"/>
          <w:szCs w:val="28"/>
        </w:rPr>
        <w:t>Ф</w:t>
      </w:r>
      <w:r w:rsidR="004758F7" w:rsidRPr="00757FBE">
        <w:rPr>
          <w:sz w:val="28"/>
          <w:szCs w:val="28"/>
        </w:rPr>
        <w:t>едеральной антимонопольной службы</w:t>
      </w:r>
      <w:r w:rsidR="00C56FEE" w:rsidRPr="00757FBE">
        <w:rPr>
          <w:sz w:val="28"/>
          <w:szCs w:val="28"/>
        </w:rPr>
        <w:t xml:space="preserve">. </w:t>
      </w:r>
      <w:r w:rsidR="004758F7" w:rsidRPr="00757FBE">
        <w:rPr>
          <w:sz w:val="28"/>
          <w:szCs w:val="28"/>
        </w:rPr>
        <w:t xml:space="preserve"> </w:t>
      </w:r>
      <w:r w:rsidR="00C56FEE" w:rsidRPr="00757FBE">
        <w:rPr>
          <w:sz w:val="28"/>
          <w:szCs w:val="28"/>
        </w:rPr>
        <w:t xml:space="preserve"> </w:t>
      </w:r>
      <w:r w:rsidRPr="00757FBE">
        <w:rPr>
          <w:sz w:val="28"/>
          <w:szCs w:val="28"/>
        </w:rPr>
        <w:t xml:space="preserve"> </w:t>
      </w:r>
    </w:p>
    <w:p w:rsidR="004758F7" w:rsidRPr="00980A55" w:rsidRDefault="005951C1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</w:t>
      </w:r>
      <w:r w:rsidR="004758F7" w:rsidRPr="00757FBE">
        <w:rPr>
          <w:sz w:val="28"/>
          <w:szCs w:val="28"/>
        </w:rPr>
        <w:t>3</w:t>
      </w:r>
      <w:r w:rsidRPr="00757FBE">
        <w:rPr>
          <w:sz w:val="28"/>
          <w:szCs w:val="28"/>
        </w:rPr>
        <w:t xml:space="preserve">. </w:t>
      </w:r>
      <w:r w:rsidR="00C56FEE" w:rsidRPr="00757FBE">
        <w:rPr>
          <w:sz w:val="28"/>
          <w:szCs w:val="28"/>
        </w:rPr>
        <w:t>Информационная поддержка Конкурса, этапы его проведения публикуются на официальном сайте ФАС России</w:t>
      </w:r>
      <w:r w:rsidR="00F105E8" w:rsidRPr="00757FBE">
        <w:rPr>
          <w:sz w:val="28"/>
          <w:szCs w:val="28"/>
        </w:rPr>
        <w:t xml:space="preserve"> </w:t>
      </w:r>
      <w:hyperlink r:id="rId9" w:history="1">
        <w:r w:rsidR="00F105E8" w:rsidRPr="00980A55">
          <w:rPr>
            <w:rStyle w:val="Hyperlink"/>
            <w:color w:val="auto"/>
            <w:sz w:val="28"/>
            <w:szCs w:val="28"/>
            <w:u w:val="none"/>
          </w:rPr>
          <w:t>https://fas.gov.ru/</w:t>
        </w:r>
      </w:hyperlink>
      <w:r w:rsidR="00F105E8" w:rsidRPr="00980A55">
        <w:rPr>
          <w:sz w:val="28"/>
          <w:szCs w:val="28"/>
        </w:rPr>
        <w:t xml:space="preserve"> </w:t>
      </w:r>
      <w:r w:rsidR="00C56FEE" w:rsidRPr="00980A55">
        <w:rPr>
          <w:sz w:val="28"/>
          <w:szCs w:val="28"/>
        </w:rPr>
        <w:t>и сайте Конкурса</w:t>
      </w:r>
      <w:r w:rsidR="00F105E8" w:rsidRPr="00980A55">
        <w:rPr>
          <w:sz w:val="28"/>
          <w:szCs w:val="28"/>
        </w:rPr>
        <w:t xml:space="preserve"> </w:t>
      </w:r>
      <w:hyperlink r:id="rId10" w:history="1">
        <w:r w:rsidR="00F105E8" w:rsidRPr="00980A55">
          <w:rPr>
            <w:rStyle w:val="Hyperlink"/>
            <w:color w:val="auto"/>
            <w:sz w:val="28"/>
            <w:szCs w:val="28"/>
            <w:u w:val="none"/>
          </w:rPr>
          <w:t>http://tochkarosta.fas.gov.ru/</w:t>
        </w:r>
      </w:hyperlink>
      <w:r w:rsidR="004758F7" w:rsidRPr="00980A55">
        <w:rPr>
          <w:sz w:val="28"/>
          <w:szCs w:val="28"/>
        </w:rPr>
        <w:t>.</w:t>
      </w:r>
    </w:p>
    <w:p w:rsidR="005F6E5F" w:rsidRPr="00757FBE" w:rsidRDefault="002613B4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</w:t>
      </w:r>
      <w:r w:rsidR="004758F7" w:rsidRPr="00757FBE">
        <w:rPr>
          <w:sz w:val="28"/>
          <w:szCs w:val="28"/>
        </w:rPr>
        <w:t>4</w:t>
      </w:r>
      <w:r w:rsidRPr="00757FBE">
        <w:rPr>
          <w:sz w:val="28"/>
          <w:szCs w:val="28"/>
        </w:rPr>
        <w:t xml:space="preserve">. Для </w:t>
      </w:r>
      <w:r w:rsidR="0020070D" w:rsidRPr="00757FBE">
        <w:rPr>
          <w:sz w:val="28"/>
          <w:szCs w:val="28"/>
        </w:rPr>
        <w:t xml:space="preserve">осуществления организации, проведения </w:t>
      </w:r>
      <w:r w:rsidR="00F105E8" w:rsidRPr="00757FBE">
        <w:rPr>
          <w:sz w:val="28"/>
          <w:szCs w:val="28"/>
        </w:rPr>
        <w:t xml:space="preserve">Конкурса </w:t>
      </w:r>
      <w:r w:rsidR="001A19E0" w:rsidRPr="00757FBE">
        <w:rPr>
          <w:sz w:val="28"/>
          <w:szCs w:val="28"/>
        </w:rPr>
        <w:t xml:space="preserve">и подведения </w:t>
      </w:r>
      <w:r w:rsidR="00F105E8" w:rsidRPr="00757FBE">
        <w:rPr>
          <w:sz w:val="28"/>
          <w:szCs w:val="28"/>
        </w:rPr>
        <w:t xml:space="preserve">его </w:t>
      </w:r>
      <w:r w:rsidR="001A19E0" w:rsidRPr="00757FBE">
        <w:rPr>
          <w:sz w:val="28"/>
          <w:szCs w:val="28"/>
        </w:rPr>
        <w:t xml:space="preserve">итогов </w:t>
      </w:r>
      <w:r w:rsidR="00F105E8" w:rsidRPr="00757FBE">
        <w:rPr>
          <w:sz w:val="28"/>
          <w:szCs w:val="28"/>
        </w:rPr>
        <w:t xml:space="preserve"> </w:t>
      </w:r>
      <w:r w:rsidR="0020070D" w:rsidRPr="00757FBE">
        <w:rPr>
          <w:sz w:val="28"/>
          <w:szCs w:val="28"/>
        </w:rPr>
        <w:t xml:space="preserve"> соз</w:t>
      </w:r>
      <w:r w:rsidR="005F6E5F" w:rsidRPr="00757FBE">
        <w:rPr>
          <w:sz w:val="28"/>
          <w:szCs w:val="28"/>
        </w:rPr>
        <w:t xml:space="preserve">дается комиссия. </w:t>
      </w:r>
      <w:r w:rsidR="0020070D" w:rsidRPr="00757FBE">
        <w:rPr>
          <w:sz w:val="28"/>
          <w:szCs w:val="28"/>
        </w:rPr>
        <w:t xml:space="preserve">Состав </w:t>
      </w:r>
      <w:r w:rsidR="00886379" w:rsidRPr="000E2DD7">
        <w:rPr>
          <w:sz w:val="28"/>
          <w:szCs w:val="28"/>
        </w:rPr>
        <w:t>комиссии</w:t>
      </w:r>
      <w:r w:rsidR="00886379" w:rsidRPr="00757FBE">
        <w:rPr>
          <w:sz w:val="28"/>
          <w:szCs w:val="28"/>
        </w:rPr>
        <w:t xml:space="preserve"> </w:t>
      </w:r>
      <w:r w:rsidR="0020070D" w:rsidRPr="00757FBE">
        <w:rPr>
          <w:sz w:val="28"/>
          <w:szCs w:val="28"/>
        </w:rPr>
        <w:t xml:space="preserve">утверждается </w:t>
      </w:r>
      <w:r w:rsidR="005F6E5F" w:rsidRPr="00757FBE">
        <w:rPr>
          <w:sz w:val="28"/>
          <w:szCs w:val="28"/>
        </w:rPr>
        <w:t>приказом</w:t>
      </w:r>
      <w:r w:rsidR="0020070D" w:rsidRPr="00757FBE">
        <w:rPr>
          <w:sz w:val="28"/>
          <w:szCs w:val="28"/>
        </w:rPr>
        <w:t xml:space="preserve"> о проведении </w:t>
      </w:r>
      <w:r w:rsidR="00F105E8" w:rsidRPr="00757FBE">
        <w:rPr>
          <w:sz w:val="28"/>
          <w:szCs w:val="28"/>
        </w:rPr>
        <w:t>Конкурса</w:t>
      </w:r>
      <w:r w:rsidR="0020070D" w:rsidRPr="00757FBE">
        <w:rPr>
          <w:sz w:val="28"/>
          <w:szCs w:val="28"/>
        </w:rPr>
        <w:t>.</w:t>
      </w:r>
      <w:r w:rsidR="00AF376A" w:rsidRPr="00757FBE">
        <w:rPr>
          <w:sz w:val="28"/>
          <w:szCs w:val="28"/>
        </w:rPr>
        <w:t xml:space="preserve"> </w:t>
      </w:r>
    </w:p>
    <w:p w:rsidR="00BD003F" w:rsidRPr="00757FBE" w:rsidRDefault="0020070D" w:rsidP="00BD003F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</w:t>
      </w:r>
      <w:r w:rsidR="005F6E5F" w:rsidRPr="00757FBE">
        <w:rPr>
          <w:sz w:val="28"/>
          <w:szCs w:val="28"/>
        </w:rPr>
        <w:t>5</w:t>
      </w:r>
      <w:r w:rsidRPr="00757FBE">
        <w:rPr>
          <w:sz w:val="28"/>
          <w:szCs w:val="28"/>
        </w:rPr>
        <w:t xml:space="preserve">. </w:t>
      </w:r>
      <w:r w:rsidR="009B15AA" w:rsidRPr="00757FBE">
        <w:rPr>
          <w:sz w:val="28"/>
          <w:szCs w:val="28"/>
        </w:rPr>
        <w:t xml:space="preserve">Задания для </w:t>
      </w:r>
      <w:r w:rsidR="00F105E8" w:rsidRPr="00757FBE">
        <w:rPr>
          <w:sz w:val="28"/>
          <w:szCs w:val="28"/>
        </w:rPr>
        <w:t xml:space="preserve">Конкурса </w:t>
      </w:r>
      <w:r w:rsidR="009B15AA" w:rsidRPr="00757FBE">
        <w:rPr>
          <w:sz w:val="28"/>
          <w:szCs w:val="28"/>
        </w:rPr>
        <w:t xml:space="preserve">составляются в одном варианте и утверждаются </w:t>
      </w:r>
      <w:r w:rsidR="003029B2" w:rsidRPr="00757FBE">
        <w:rPr>
          <w:sz w:val="28"/>
          <w:szCs w:val="28"/>
        </w:rPr>
        <w:t>приказом о проведении Конкурса.</w:t>
      </w:r>
    </w:p>
    <w:p w:rsidR="00BD003F" w:rsidRPr="00757FBE" w:rsidRDefault="00BD003F" w:rsidP="00BD003F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3.6. Конкурс проводится в заочной форме, в том числе с использованием информационных технологий удаленного доступа</w:t>
      </w:r>
      <w:r w:rsidR="002F094C" w:rsidRPr="00757FBE">
        <w:rPr>
          <w:sz w:val="28"/>
          <w:szCs w:val="28"/>
        </w:rPr>
        <w:t>.</w:t>
      </w:r>
    </w:p>
    <w:p w:rsidR="006B0CF5" w:rsidRPr="00757FBE" w:rsidRDefault="002924B1" w:rsidP="00247153">
      <w:pPr>
        <w:pStyle w:val="ListParagraph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</w:t>
      </w:r>
      <w:r w:rsidR="00BD003F" w:rsidRPr="00757FBE">
        <w:rPr>
          <w:sz w:val="28"/>
          <w:szCs w:val="28"/>
        </w:rPr>
        <w:t>7</w:t>
      </w:r>
      <w:r w:rsidR="005F6E5F" w:rsidRPr="00757FBE">
        <w:rPr>
          <w:sz w:val="28"/>
          <w:szCs w:val="28"/>
        </w:rPr>
        <w:t xml:space="preserve">. </w:t>
      </w:r>
      <w:r w:rsidR="00247153" w:rsidRPr="00757FBE">
        <w:rPr>
          <w:sz w:val="28"/>
          <w:szCs w:val="28"/>
        </w:rPr>
        <w:t xml:space="preserve">Участие в </w:t>
      </w:r>
      <w:r w:rsidR="003029B2" w:rsidRPr="00757FBE">
        <w:rPr>
          <w:sz w:val="28"/>
          <w:szCs w:val="28"/>
        </w:rPr>
        <w:t>Конкурсе</w:t>
      </w:r>
      <w:r w:rsidR="00247153" w:rsidRPr="00757FBE">
        <w:rPr>
          <w:sz w:val="28"/>
          <w:szCs w:val="28"/>
        </w:rPr>
        <w:t xml:space="preserve"> – индивидуальное (командные заявки </w:t>
      </w:r>
      <w:r w:rsidR="003029B2" w:rsidRPr="00757FBE">
        <w:rPr>
          <w:sz w:val="28"/>
          <w:szCs w:val="28"/>
        </w:rPr>
        <w:t>и работы в соавторстве</w:t>
      </w:r>
      <w:r w:rsidR="003029B2" w:rsidRPr="00757FBE">
        <w:t xml:space="preserve"> </w:t>
      </w:r>
      <w:r w:rsidR="00247153" w:rsidRPr="00757FBE">
        <w:rPr>
          <w:sz w:val="28"/>
          <w:szCs w:val="28"/>
        </w:rPr>
        <w:t xml:space="preserve">не принимаются). </w:t>
      </w:r>
      <w:r w:rsidR="003029B2" w:rsidRPr="00757FBE">
        <w:rPr>
          <w:sz w:val="28"/>
          <w:szCs w:val="28"/>
        </w:rPr>
        <w:t>Конкурс</w:t>
      </w:r>
      <w:r w:rsidR="005F6E5F" w:rsidRPr="00757FBE">
        <w:rPr>
          <w:sz w:val="28"/>
          <w:szCs w:val="28"/>
        </w:rPr>
        <w:t xml:space="preserve"> проводится в </w:t>
      </w:r>
      <w:r w:rsidR="006B0CF5" w:rsidRPr="00757FBE">
        <w:rPr>
          <w:sz w:val="28"/>
          <w:szCs w:val="28"/>
        </w:rPr>
        <w:t>2 этапа:</w:t>
      </w:r>
    </w:p>
    <w:p w:rsidR="006B0CF5" w:rsidRPr="00757FBE" w:rsidRDefault="006B0CF5" w:rsidP="00247153">
      <w:pPr>
        <w:pStyle w:val="ListParagraph"/>
        <w:ind w:left="0" w:firstLine="720"/>
        <w:jc w:val="both"/>
        <w:rPr>
          <w:sz w:val="28"/>
          <w:szCs w:val="28"/>
        </w:rPr>
      </w:pPr>
      <w:proofErr w:type="gramStart"/>
      <w:r w:rsidRPr="00757FBE">
        <w:rPr>
          <w:sz w:val="28"/>
          <w:szCs w:val="28"/>
          <w:lang w:val="en-US"/>
        </w:rPr>
        <w:t>I</w:t>
      </w:r>
      <w:r w:rsidRPr="00757FBE">
        <w:rPr>
          <w:sz w:val="28"/>
          <w:szCs w:val="28"/>
        </w:rPr>
        <w:t xml:space="preserve">  этап</w:t>
      </w:r>
      <w:proofErr w:type="gramEnd"/>
      <w:r w:rsidRPr="00757FBE">
        <w:rPr>
          <w:sz w:val="28"/>
          <w:szCs w:val="28"/>
        </w:rPr>
        <w:t xml:space="preserve"> – антимонопольный диктант. </w:t>
      </w:r>
      <w:r w:rsidR="005F6E5F" w:rsidRPr="00757FBE">
        <w:rPr>
          <w:sz w:val="28"/>
          <w:szCs w:val="28"/>
        </w:rPr>
        <w:t xml:space="preserve"> </w:t>
      </w:r>
      <w:r w:rsidRPr="00757FBE">
        <w:rPr>
          <w:sz w:val="28"/>
          <w:szCs w:val="28"/>
        </w:rPr>
        <w:t>У</w:t>
      </w:r>
      <w:r w:rsidR="005B3E7D" w:rsidRPr="00757FBE">
        <w:rPr>
          <w:sz w:val="28"/>
          <w:szCs w:val="28"/>
        </w:rPr>
        <w:t xml:space="preserve">частникам </w:t>
      </w:r>
      <w:r w:rsidRPr="00757FBE">
        <w:rPr>
          <w:sz w:val="28"/>
          <w:szCs w:val="28"/>
        </w:rPr>
        <w:t>Конкурса</w:t>
      </w:r>
      <w:r w:rsidR="005B3E7D" w:rsidRPr="00757FBE">
        <w:rPr>
          <w:sz w:val="28"/>
          <w:szCs w:val="28"/>
        </w:rPr>
        <w:t xml:space="preserve"> предлагается пройти тест</w:t>
      </w:r>
      <w:r w:rsidR="005F6E5F" w:rsidRPr="00757FBE">
        <w:rPr>
          <w:sz w:val="28"/>
          <w:szCs w:val="28"/>
        </w:rPr>
        <w:t xml:space="preserve"> </w:t>
      </w:r>
      <w:r w:rsidR="005B3E7D" w:rsidRPr="00757FBE">
        <w:rPr>
          <w:sz w:val="28"/>
          <w:szCs w:val="28"/>
        </w:rPr>
        <w:t xml:space="preserve">из </w:t>
      </w:r>
      <w:r w:rsidR="004E1160" w:rsidRPr="00757FBE">
        <w:rPr>
          <w:sz w:val="28"/>
          <w:szCs w:val="28"/>
        </w:rPr>
        <w:t>2</w:t>
      </w:r>
      <w:r w:rsidR="005F6E5F" w:rsidRPr="00757FBE">
        <w:rPr>
          <w:sz w:val="28"/>
          <w:szCs w:val="28"/>
        </w:rPr>
        <w:t>0 заданий</w:t>
      </w:r>
      <w:r w:rsidRPr="00757FBE">
        <w:rPr>
          <w:sz w:val="28"/>
          <w:szCs w:val="28"/>
        </w:rPr>
        <w:t>.</w:t>
      </w:r>
    </w:p>
    <w:p w:rsidR="005B3E7D" w:rsidRPr="00757FBE" w:rsidRDefault="006B0CF5" w:rsidP="00247153">
      <w:pPr>
        <w:pStyle w:val="ListParagraph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  <w:lang w:val="en-US"/>
        </w:rPr>
        <w:t>II</w:t>
      </w:r>
      <w:r w:rsidRPr="00757FBE">
        <w:rPr>
          <w:sz w:val="28"/>
          <w:szCs w:val="28"/>
        </w:rPr>
        <w:t xml:space="preserve"> этап – победители </w:t>
      </w:r>
      <w:r w:rsidRPr="00757FBE">
        <w:rPr>
          <w:sz w:val="28"/>
          <w:szCs w:val="28"/>
          <w:lang w:val="en-US"/>
        </w:rPr>
        <w:t>I</w:t>
      </w:r>
      <w:r w:rsidRPr="00757FBE">
        <w:rPr>
          <w:sz w:val="28"/>
          <w:szCs w:val="28"/>
        </w:rPr>
        <w:t xml:space="preserve"> этапа, набравшие не менее </w:t>
      </w:r>
      <w:r w:rsidR="004E1160" w:rsidRPr="00757FBE">
        <w:rPr>
          <w:sz w:val="28"/>
          <w:szCs w:val="28"/>
        </w:rPr>
        <w:t>15</w:t>
      </w:r>
      <w:r w:rsidRPr="00757FBE">
        <w:rPr>
          <w:sz w:val="28"/>
          <w:szCs w:val="28"/>
        </w:rPr>
        <w:t xml:space="preserve"> баллов по итогам прохождения теста,  </w:t>
      </w:r>
      <w:r w:rsidR="005B3E7D" w:rsidRPr="00757FBE">
        <w:rPr>
          <w:sz w:val="28"/>
          <w:szCs w:val="28"/>
        </w:rPr>
        <w:t xml:space="preserve"> </w:t>
      </w:r>
      <w:r w:rsidRPr="00757FBE">
        <w:rPr>
          <w:sz w:val="28"/>
          <w:szCs w:val="28"/>
        </w:rPr>
        <w:t xml:space="preserve">пишут </w:t>
      </w:r>
      <w:r w:rsidR="00C2283E" w:rsidRPr="00757FBE">
        <w:rPr>
          <w:sz w:val="28"/>
          <w:szCs w:val="28"/>
        </w:rPr>
        <w:t>эссе</w:t>
      </w:r>
      <w:r w:rsidRPr="00757FBE">
        <w:rPr>
          <w:sz w:val="28"/>
          <w:szCs w:val="28"/>
        </w:rPr>
        <w:t xml:space="preserve"> на одну из предложенных тем.  </w:t>
      </w:r>
    </w:p>
    <w:p w:rsidR="002924B1" w:rsidRPr="00757FBE" w:rsidRDefault="006B0CF5" w:rsidP="005B3E7D">
      <w:pPr>
        <w:ind w:firstLine="708"/>
        <w:jc w:val="both"/>
        <w:rPr>
          <w:sz w:val="28"/>
          <w:szCs w:val="28"/>
        </w:rPr>
      </w:pPr>
      <w:r w:rsidRPr="00757FBE">
        <w:rPr>
          <w:sz w:val="28"/>
          <w:szCs w:val="28"/>
        </w:rPr>
        <w:lastRenderedPageBreak/>
        <w:t xml:space="preserve"> </w:t>
      </w:r>
    </w:p>
    <w:p w:rsidR="00247153" w:rsidRPr="00757FBE" w:rsidRDefault="00BD003F" w:rsidP="00BD003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.  </w:t>
      </w:r>
      <w:r w:rsidR="002924B1" w:rsidRPr="00757FBE">
        <w:rPr>
          <w:sz w:val="28"/>
          <w:szCs w:val="28"/>
        </w:rPr>
        <w:t xml:space="preserve">При проверке работ баллы начисляются следующим образом: 1 </w:t>
      </w:r>
      <w:r w:rsidR="005F6E5F" w:rsidRPr="00757FBE">
        <w:rPr>
          <w:sz w:val="28"/>
          <w:szCs w:val="28"/>
        </w:rPr>
        <w:t>этап</w:t>
      </w:r>
      <w:r w:rsidR="00C2283E" w:rsidRPr="00757FBE">
        <w:rPr>
          <w:sz w:val="28"/>
          <w:szCs w:val="28"/>
        </w:rPr>
        <w:t xml:space="preserve"> -</w:t>
      </w:r>
      <w:r w:rsidR="002924B1" w:rsidRPr="00757FBE">
        <w:rPr>
          <w:sz w:val="28"/>
          <w:szCs w:val="28"/>
        </w:rPr>
        <w:t xml:space="preserve"> каждый правильный ответ оценивается в </w:t>
      </w:r>
      <w:r w:rsidR="004E1160" w:rsidRPr="00757FBE">
        <w:rPr>
          <w:sz w:val="28"/>
          <w:szCs w:val="28"/>
        </w:rPr>
        <w:t>1</w:t>
      </w:r>
      <w:r w:rsidR="002924B1" w:rsidRPr="00757FBE">
        <w:rPr>
          <w:sz w:val="28"/>
          <w:szCs w:val="28"/>
        </w:rPr>
        <w:t xml:space="preserve"> балл; 2 </w:t>
      </w:r>
      <w:r w:rsidR="005F6E5F" w:rsidRPr="00757FBE">
        <w:rPr>
          <w:sz w:val="28"/>
          <w:szCs w:val="28"/>
        </w:rPr>
        <w:t>этап</w:t>
      </w:r>
      <w:r w:rsidR="002924B1" w:rsidRPr="00757FBE">
        <w:rPr>
          <w:sz w:val="28"/>
          <w:szCs w:val="28"/>
        </w:rPr>
        <w:t xml:space="preserve"> </w:t>
      </w:r>
      <w:r w:rsidR="00C2283E" w:rsidRPr="00757FBE">
        <w:rPr>
          <w:sz w:val="28"/>
          <w:szCs w:val="28"/>
        </w:rPr>
        <w:t>-</w:t>
      </w:r>
      <w:r w:rsidR="002924B1" w:rsidRPr="00757FBE">
        <w:rPr>
          <w:sz w:val="28"/>
          <w:szCs w:val="28"/>
        </w:rPr>
        <w:t xml:space="preserve"> </w:t>
      </w:r>
      <w:r w:rsidR="00C2283E" w:rsidRPr="00757FBE">
        <w:rPr>
          <w:sz w:val="28"/>
          <w:szCs w:val="28"/>
        </w:rPr>
        <w:t xml:space="preserve">эссе - оценивается от 0 до </w:t>
      </w:r>
      <w:r w:rsidR="00D9198E" w:rsidRPr="00757FBE">
        <w:rPr>
          <w:sz w:val="28"/>
          <w:szCs w:val="28"/>
        </w:rPr>
        <w:t>25</w:t>
      </w:r>
      <w:r w:rsidR="00C2283E" w:rsidRPr="00757FBE">
        <w:rPr>
          <w:sz w:val="28"/>
          <w:szCs w:val="28"/>
        </w:rPr>
        <w:t xml:space="preserve"> баллов</w:t>
      </w:r>
      <w:r w:rsidR="006B0CF5" w:rsidRPr="00757FBE">
        <w:rPr>
          <w:sz w:val="28"/>
          <w:szCs w:val="28"/>
        </w:rPr>
        <w:t xml:space="preserve">.  </w:t>
      </w:r>
      <w:r w:rsidR="002924B1" w:rsidRPr="00757FBE">
        <w:rPr>
          <w:sz w:val="28"/>
          <w:szCs w:val="28"/>
        </w:rPr>
        <w:t xml:space="preserve"> </w:t>
      </w:r>
    </w:p>
    <w:p w:rsidR="00946613" w:rsidRPr="00757FBE" w:rsidRDefault="00BD003F" w:rsidP="003001DC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3.9</w:t>
      </w:r>
      <w:r w:rsidR="005F6E5F" w:rsidRPr="00757FBE">
        <w:rPr>
          <w:sz w:val="28"/>
          <w:szCs w:val="28"/>
        </w:rPr>
        <w:t xml:space="preserve">. </w:t>
      </w:r>
      <w:r w:rsidR="009D035D" w:rsidRPr="00757FBE">
        <w:rPr>
          <w:sz w:val="28"/>
          <w:szCs w:val="28"/>
        </w:rPr>
        <w:t xml:space="preserve">Первый </w:t>
      </w:r>
      <w:r w:rsidR="00050E19" w:rsidRPr="00757FBE">
        <w:rPr>
          <w:sz w:val="28"/>
          <w:szCs w:val="28"/>
        </w:rPr>
        <w:t xml:space="preserve">этап </w:t>
      </w:r>
      <w:r w:rsidR="000654C7" w:rsidRPr="00757FBE">
        <w:rPr>
          <w:sz w:val="28"/>
          <w:szCs w:val="28"/>
        </w:rPr>
        <w:t xml:space="preserve">Конкурса </w:t>
      </w:r>
      <w:r w:rsidR="009D035D" w:rsidRPr="00757FBE">
        <w:rPr>
          <w:sz w:val="28"/>
          <w:szCs w:val="28"/>
        </w:rPr>
        <w:t xml:space="preserve">проводится удаленно, посредством решения теста </w:t>
      </w:r>
      <w:r w:rsidR="00733474" w:rsidRPr="00757FBE">
        <w:rPr>
          <w:sz w:val="28"/>
          <w:szCs w:val="28"/>
        </w:rPr>
        <w:t xml:space="preserve">по гиперссылке </w:t>
      </w:r>
      <w:r w:rsidR="00485421" w:rsidRPr="00757FBE">
        <w:rPr>
          <w:sz w:val="28"/>
          <w:szCs w:val="28"/>
        </w:rPr>
        <w:t xml:space="preserve">через </w:t>
      </w:r>
      <w:proofErr w:type="spellStart"/>
      <w:r w:rsidR="00485421" w:rsidRPr="00757FBE">
        <w:rPr>
          <w:sz w:val="28"/>
          <w:szCs w:val="28"/>
        </w:rPr>
        <w:t>вэбинтерфейс</w:t>
      </w:r>
      <w:proofErr w:type="spellEnd"/>
      <w:r w:rsidR="00485421" w:rsidRPr="00757FBE">
        <w:rPr>
          <w:sz w:val="28"/>
          <w:szCs w:val="28"/>
        </w:rPr>
        <w:t xml:space="preserve"> браузера в сети Интернет</w:t>
      </w:r>
      <w:r w:rsidR="009D035D" w:rsidRPr="00757FBE">
        <w:rPr>
          <w:sz w:val="28"/>
          <w:szCs w:val="28"/>
        </w:rPr>
        <w:t xml:space="preserve">. </w:t>
      </w:r>
      <w:r w:rsidR="005F6E5F" w:rsidRPr="00757FBE">
        <w:rPr>
          <w:sz w:val="28"/>
          <w:szCs w:val="28"/>
        </w:rPr>
        <w:t>На выполнение зад</w:t>
      </w:r>
      <w:r w:rsidR="00B1605D" w:rsidRPr="00757FBE">
        <w:rPr>
          <w:sz w:val="28"/>
          <w:szCs w:val="28"/>
        </w:rPr>
        <w:t>аний первого этапа дается 1 час</w:t>
      </w:r>
      <w:r w:rsidR="00946613" w:rsidRPr="00757FBE">
        <w:rPr>
          <w:sz w:val="28"/>
          <w:szCs w:val="28"/>
        </w:rPr>
        <w:t xml:space="preserve"> после подключения участника к ресурсу. Пройти тест</w:t>
      </w:r>
      <w:r w:rsidR="00930CEF" w:rsidRPr="00757FBE">
        <w:rPr>
          <w:sz w:val="28"/>
          <w:szCs w:val="28"/>
        </w:rPr>
        <w:t xml:space="preserve"> можно </w:t>
      </w:r>
      <w:r w:rsidR="00946613" w:rsidRPr="00757FBE">
        <w:rPr>
          <w:sz w:val="28"/>
          <w:szCs w:val="28"/>
        </w:rPr>
        <w:t>в строго указанные даты</w:t>
      </w:r>
      <w:r w:rsidR="004E1160" w:rsidRPr="00757FBE">
        <w:rPr>
          <w:sz w:val="28"/>
          <w:szCs w:val="28"/>
        </w:rPr>
        <w:t xml:space="preserve">: с </w:t>
      </w:r>
      <w:r w:rsidR="00EA171B" w:rsidRPr="00EA171B">
        <w:rPr>
          <w:b/>
          <w:sz w:val="28"/>
          <w:szCs w:val="28"/>
        </w:rPr>
        <w:t>22</w:t>
      </w:r>
      <w:r w:rsidR="004E1160" w:rsidRPr="00757FBE">
        <w:rPr>
          <w:b/>
          <w:sz w:val="28"/>
          <w:szCs w:val="28"/>
        </w:rPr>
        <w:t xml:space="preserve"> по </w:t>
      </w:r>
      <w:r w:rsidR="00735536" w:rsidRPr="00735536">
        <w:rPr>
          <w:b/>
          <w:sz w:val="28"/>
          <w:szCs w:val="28"/>
        </w:rPr>
        <w:t>28</w:t>
      </w:r>
      <w:r w:rsidR="004E1160" w:rsidRPr="00757FBE">
        <w:rPr>
          <w:b/>
          <w:sz w:val="28"/>
          <w:szCs w:val="28"/>
        </w:rPr>
        <w:t xml:space="preserve"> марта 2021 года</w:t>
      </w:r>
      <w:r w:rsidR="00946613" w:rsidRPr="00757FBE">
        <w:rPr>
          <w:sz w:val="28"/>
          <w:szCs w:val="28"/>
        </w:rPr>
        <w:t xml:space="preserve">. </w:t>
      </w:r>
    </w:p>
    <w:p w:rsidR="005F6E5F" w:rsidRPr="00EF7202" w:rsidRDefault="00B1605D" w:rsidP="00886379">
      <w:pPr>
        <w:ind w:firstLine="709"/>
        <w:jc w:val="both"/>
        <w:rPr>
          <w:color w:val="000000" w:themeColor="text1"/>
          <w:sz w:val="28"/>
          <w:szCs w:val="28"/>
        </w:rPr>
      </w:pPr>
      <w:r w:rsidRPr="00757FBE">
        <w:rPr>
          <w:sz w:val="28"/>
          <w:szCs w:val="28"/>
        </w:rPr>
        <w:t xml:space="preserve"> </w:t>
      </w:r>
      <w:r w:rsidR="000654C7" w:rsidRPr="00757FBE">
        <w:rPr>
          <w:sz w:val="28"/>
          <w:szCs w:val="28"/>
        </w:rPr>
        <w:t xml:space="preserve">3.10. </w:t>
      </w:r>
      <w:r w:rsidR="009D035D" w:rsidRPr="00757FBE">
        <w:rPr>
          <w:sz w:val="28"/>
          <w:szCs w:val="28"/>
        </w:rPr>
        <w:t xml:space="preserve">Второй этап </w:t>
      </w:r>
      <w:r w:rsidR="000654C7" w:rsidRPr="00757FBE">
        <w:rPr>
          <w:sz w:val="28"/>
          <w:szCs w:val="28"/>
        </w:rPr>
        <w:t xml:space="preserve">Конкурса </w:t>
      </w:r>
      <w:r w:rsidR="009D035D" w:rsidRPr="00757FBE">
        <w:rPr>
          <w:sz w:val="28"/>
          <w:szCs w:val="28"/>
        </w:rPr>
        <w:t xml:space="preserve">проводится удаленно, </w:t>
      </w:r>
      <w:r w:rsidR="000654C7" w:rsidRPr="00757FBE">
        <w:rPr>
          <w:sz w:val="28"/>
          <w:szCs w:val="28"/>
        </w:rPr>
        <w:t xml:space="preserve">конкурсант </w:t>
      </w:r>
      <w:r w:rsidR="009D035D" w:rsidRPr="00757FBE">
        <w:rPr>
          <w:sz w:val="28"/>
          <w:szCs w:val="28"/>
        </w:rPr>
        <w:t>направл</w:t>
      </w:r>
      <w:r w:rsidR="000654C7" w:rsidRPr="00757FBE">
        <w:rPr>
          <w:sz w:val="28"/>
          <w:szCs w:val="28"/>
        </w:rPr>
        <w:t>яет</w:t>
      </w:r>
      <w:r w:rsidR="00946613" w:rsidRPr="00757FBE">
        <w:rPr>
          <w:sz w:val="28"/>
          <w:szCs w:val="28"/>
        </w:rPr>
        <w:t xml:space="preserve"> </w:t>
      </w:r>
      <w:r w:rsidR="00930CEF" w:rsidRPr="00757FBE">
        <w:rPr>
          <w:sz w:val="28"/>
          <w:szCs w:val="28"/>
        </w:rPr>
        <w:t>эссе</w:t>
      </w:r>
      <w:r w:rsidR="000654C7" w:rsidRPr="00757FBE">
        <w:rPr>
          <w:sz w:val="28"/>
          <w:szCs w:val="28"/>
        </w:rPr>
        <w:t>, напи</w:t>
      </w:r>
      <w:r w:rsidR="00886379" w:rsidRPr="00757FBE">
        <w:rPr>
          <w:sz w:val="28"/>
          <w:szCs w:val="28"/>
        </w:rPr>
        <w:t xml:space="preserve">санное на одну из заданных тем, </w:t>
      </w:r>
      <w:r w:rsidR="00946613" w:rsidRPr="00757FBE">
        <w:rPr>
          <w:sz w:val="28"/>
          <w:szCs w:val="28"/>
        </w:rPr>
        <w:t xml:space="preserve">на электронную почту </w:t>
      </w:r>
      <w:r w:rsidR="00946613" w:rsidRPr="00EF7202">
        <w:rPr>
          <w:color w:val="000000" w:themeColor="text1"/>
          <w:sz w:val="28"/>
          <w:szCs w:val="28"/>
        </w:rPr>
        <w:t>Конкурса</w:t>
      </w:r>
      <w:r w:rsidR="00886379" w:rsidRPr="00EF7202">
        <w:rPr>
          <w:color w:val="000000" w:themeColor="text1"/>
          <w:sz w:val="28"/>
          <w:szCs w:val="28"/>
        </w:rPr>
        <w:t xml:space="preserve"> </w:t>
      </w:r>
      <w:hyperlink r:id="rId11" w:history="1">
        <w:r w:rsidR="00886379" w:rsidRPr="00EF7202">
          <w:rPr>
            <w:rStyle w:val="Hyperlink"/>
            <w:color w:val="000000" w:themeColor="text1"/>
            <w:sz w:val="28"/>
            <w:szCs w:val="28"/>
            <w:lang w:val="en-US"/>
          </w:rPr>
          <w:t>tr</w:t>
        </w:r>
        <w:r w:rsidR="00886379" w:rsidRPr="00EF7202">
          <w:rPr>
            <w:rStyle w:val="Hyperlink"/>
            <w:color w:val="000000" w:themeColor="text1"/>
            <w:sz w:val="28"/>
            <w:szCs w:val="28"/>
          </w:rPr>
          <w:t>@</w:t>
        </w:r>
        <w:r w:rsidR="00886379" w:rsidRPr="00EF7202">
          <w:rPr>
            <w:rStyle w:val="Hyperlink"/>
            <w:color w:val="000000" w:themeColor="text1"/>
            <w:sz w:val="28"/>
            <w:szCs w:val="28"/>
            <w:lang w:val="en-US"/>
          </w:rPr>
          <w:t>fas</w:t>
        </w:r>
        <w:r w:rsidR="00886379" w:rsidRPr="00EF7202">
          <w:rPr>
            <w:rStyle w:val="Hyperlink"/>
            <w:color w:val="000000" w:themeColor="text1"/>
            <w:sz w:val="28"/>
            <w:szCs w:val="28"/>
          </w:rPr>
          <w:t>.</w:t>
        </w:r>
        <w:r w:rsidR="00886379" w:rsidRPr="00EF7202">
          <w:rPr>
            <w:rStyle w:val="Hyperlink"/>
            <w:color w:val="000000" w:themeColor="text1"/>
            <w:sz w:val="28"/>
            <w:szCs w:val="28"/>
            <w:lang w:val="en-US"/>
          </w:rPr>
          <w:t>gov</w:t>
        </w:r>
        <w:r w:rsidR="00886379" w:rsidRPr="00EF7202">
          <w:rPr>
            <w:rStyle w:val="Hyperlink"/>
            <w:color w:val="000000" w:themeColor="text1"/>
            <w:sz w:val="28"/>
            <w:szCs w:val="28"/>
          </w:rPr>
          <w:t>.</w:t>
        </w:r>
        <w:proofErr w:type="spellStart"/>
        <w:r w:rsidR="00886379" w:rsidRPr="00EF7202">
          <w:rPr>
            <w:rStyle w:val="Hyperlink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D035D" w:rsidRPr="00EF7202">
        <w:rPr>
          <w:color w:val="000000" w:themeColor="text1"/>
          <w:sz w:val="28"/>
          <w:szCs w:val="28"/>
        </w:rPr>
        <w:t xml:space="preserve"> в установленный срок. </w:t>
      </w:r>
    </w:p>
    <w:p w:rsidR="00930CEF" w:rsidRPr="00EF7202" w:rsidRDefault="00930CEF" w:rsidP="00F33237">
      <w:pPr>
        <w:ind w:firstLine="360"/>
        <w:jc w:val="both"/>
        <w:rPr>
          <w:color w:val="000000" w:themeColor="text1"/>
          <w:sz w:val="28"/>
          <w:szCs w:val="28"/>
        </w:rPr>
      </w:pPr>
      <w:r w:rsidRPr="00EF7202">
        <w:rPr>
          <w:color w:val="000000" w:themeColor="text1"/>
          <w:sz w:val="28"/>
          <w:szCs w:val="28"/>
        </w:rPr>
        <w:t xml:space="preserve">Прием работ будет осуществляться </w:t>
      </w:r>
      <w:r w:rsidRPr="00EF7202">
        <w:rPr>
          <w:b/>
          <w:color w:val="000000" w:themeColor="text1"/>
          <w:sz w:val="28"/>
          <w:szCs w:val="28"/>
        </w:rPr>
        <w:t xml:space="preserve">с 1 </w:t>
      </w:r>
      <w:r w:rsidR="004E1160" w:rsidRPr="00EF7202">
        <w:rPr>
          <w:b/>
          <w:color w:val="000000" w:themeColor="text1"/>
          <w:sz w:val="28"/>
          <w:szCs w:val="28"/>
        </w:rPr>
        <w:t xml:space="preserve">апреля </w:t>
      </w:r>
      <w:r w:rsidRPr="00EF7202">
        <w:rPr>
          <w:b/>
          <w:color w:val="000000" w:themeColor="text1"/>
          <w:sz w:val="28"/>
          <w:szCs w:val="28"/>
        </w:rPr>
        <w:t>20</w:t>
      </w:r>
      <w:r w:rsidR="004E1160" w:rsidRPr="00EF7202">
        <w:rPr>
          <w:b/>
          <w:color w:val="000000" w:themeColor="text1"/>
          <w:sz w:val="28"/>
          <w:szCs w:val="28"/>
        </w:rPr>
        <w:t>21</w:t>
      </w:r>
      <w:r w:rsidR="00886379" w:rsidRPr="00EF7202">
        <w:rPr>
          <w:b/>
          <w:color w:val="000000" w:themeColor="text1"/>
          <w:sz w:val="28"/>
          <w:szCs w:val="28"/>
        </w:rPr>
        <w:t xml:space="preserve"> </w:t>
      </w:r>
      <w:r w:rsidRPr="00EF7202">
        <w:rPr>
          <w:b/>
          <w:color w:val="000000" w:themeColor="text1"/>
          <w:sz w:val="28"/>
          <w:szCs w:val="28"/>
        </w:rPr>
        <w:t xml:space="preserve">года – по </w:t>
      </w:r>
      <w:r w:rsidR="004E1160" w:rsidRPr="00EF7202">
        <w:rPr>
          <w:b/>
          <w:color w:val="000000" w:themeColor="text1"/>
          <w:sz w:val="28"/>
          <w:szCs w:val="28"/>
        </w:rPr>
        <w:t>30</w:t>
      </w:r>
      <w:r w:rsidRPr="00EF7202">
        <w:rPr>
          <w:b/>
          <w:color w:val="000000" w:themeColor="text1"/>
          <w:sz w:val="28"/>
          <w:szCs w:val="28"/>
        </w:rPr>
        <w:t xml:space="preserve"> апреля 202</w:t>
      </w:r>
      <w:r w:rsidR="004E1160" w:rsidRPr="00EF7202">
        <w:rPr>
          <w:b/>
          <w:color w:val="000000" w:themeColor="text1"/>
          <w:sz w:val="28"/>
          <w:szCs w:val="28"/>
        </w:rPr>
        <w:t>1</w:t>
      </w:r>
      <w:r w:rsidR="00886379" w:rsidRPr="00EF7202">
        <w:rPr>
          <w:b/>
          <w:color w:val="000000" w:themeColor="text1"/>
          <w:sz w:val="28"/>
          <w:szCs w:val="28"/>
        </w:rPr>
        <w:t xml:space="preserve"> года</w:t>
      </w:r>
      <w:r w:rsidR="00886379" w:rsidRPr="00EF7202">
        <w:rPr>
          <w:color w:val="000000" w:themeColor="text1"/>
          <w:sz w:val="28"/>
          <w:szCs w:val="28"/>
        </w:rPr>
        <w:t xml:space="preserve"> </w:t>
      </w:r>
      <w:r w:rsidRPr="00EF7202">
        <w:rPr>
          <w:color w:val="000000" w:themeColor="text1"/>
          <w:sz w:val="28"/>
          <w:szCs w:val="28"/>
        </w:rPr>
        <w:t>включительно.</w:t>
      </w:r>
    </w:p>
    <w:p w:rsidR="00930CEF" w:rsidRPr="00EF7202" w:rsidRDefault="00930CEF" w:rsidP="00F33237">
      <w:pPr>
        <w:ind w:firstLine="360"/>
        <w:rPr>
          <w:color w:val="000000" w:themeColor="text1"/>
          <w:sz w:val="28"/>
          <w:szCs w:val="28"/>
        </w:rPr>
      </w:pPr>
      <w:r w:rsidRPr="00EF7202">
        <w:rPr>
          <w:color w:val="000000" w:themeColor="text1"/>
          <w:sz w:val="28"/>
          <w:szCs w:val="28"/>
        </w:rPr>
        <w:t xml:space="preserve">На адрес </w:t>
      </w:r>
      <w:hyperlink r:id="rId12" w:history="1">
        <w:r w:rsidRPr="00EF7202">
          <w:rPr>
            <w:rStyle w:val="Hyperlink"/>
            <w:color w:val="000000" w:themeColor="text1"/>
            <w:sz w:val="28"/>
            <w:szCs w:val="28"/>
            <w:lang w:val="en-US"/>
          </w:rPr>
          <w:t>tr</w:t>
        </w:r>
        <w:r w:rsidRPr="00EF7202">
          <w:rPr>
            <w:rStyle w:val="Hyperlink"/>
            <w:color w:val="000000" w:themeColor="text1"/>
            <w:sz w:val="28"/>
            <w:szCs w:val="28"/>
          </w:rPr>
          <w:t>@</w:t>
        </w:r>
        <w:r w:rsidRPr="00EF7202">
          <w:rPr>
            <w:rStyle w:val="Hyperlink"/>
            <w:color w:val="000000" w:themeColor="text1"/>
            <w:sz w:val="28"/>
            <w:szCs w:val="28"/>
            <w:lang w:val="en-US"/>
          </w:rPr>
          <w:t>fas</w:t>
        </w:r>
        <w:r w:rsidRPr="00EF7202">
          <w:rPr>
            <w:rStyle w:val="Hyperlink"/>
            <w:color w:val="000000" w:themeColor="text1"/>
            <w:sz w:val="28"/>
            <w:szCs w:val="28"/>
          </w:rPr>
          <w:t>.</w:t>
        </w:r>
        <w:r w:rsidRPr="00EF7202">
          <w:rPr>
            <w:rStyle w:val="Hyperlink"/>
            <w:color w:val="000000" w:themeColor="text1"/>
            <w:sz w:val="28"/>
            <w:szCs w:val="28"/>
            <w:lang w:val="en-US"/>
          </w:rPr>
          <w:t>gov</w:t>
        </w:r>
        <w:r w:rsidRPr="00EF7202">
          <w:rPr>
            <w:rStyle w:val="Hyperlink"/>
            <w:color w:val="000000" w:themeColor="text1"/>
            <w:sz w:val="28"/>
            <w:szCs w:val="28"/>
          </w:rPr>
          <w:t>.</w:t>
        </w:r>
        <w:proofErr w:type="spellStart"/>
        <w:r w:rsidRPr="00EF7202">
          <w:rPr>
            <w:rStyle w:val="Hyperlink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F7202">
        <w:rPr>
          <w:color w:val="000000" w:themeColor="text1"/>
          <w:sz w:val="28"/>
          <w:szCs w:val="28"/>
        </w:rPr>
        <w:t xml:space="preserve"> необходимо прислать одним письмом:</w:t>
      </w:r>
    </w:p>
    <w:p w:rsidR="00930CEF" w:rsidRPr="00757FBE" w:rsidRDefault="00930CEF" w:rsidP="00930CEF">
      <w:pPr>
        <w:numPr>
          <w:ilvl w:val="0"/>
          <w:numId w:val="8"/>
        </w:numPr>
        <w:rPr>
          <w:sz w:val="28"/>
          <w:szCs w:val="28"/>
        </w:rPr>
      </w:pPr>
      <w:r w:rsidRPr="00757FBE">
        <w:rPr>
          <w:sz w:val="28"/>
          <w:szCs w:val="28"/>
        </w:rPr>
        <w:t xml:space="preserve">Эссе в формате </w:t>
      </w:r>
      <w:r w:rsidRPr="00757FBE">
        <w:rPr>
          <w:sz w:val="28"/>
          <w:szCs w:val="28"/>
          <w:lang w:val="en-US"/>
        </w:rPr>
        <w:t>Word</w:t>
      </w:r>
      <w:r w:rsidRPr="00757FBE">
        <w:rPr>
          <w:sz w:val="28"/>
          <w:szCs w:val="28"/>
        </w:rPr>
        <w:t xml:space="preserve"> (</w:t>
      </w:r>
      <w:r w:rsidRPr="00757FBE">
        <w:rPr>
          <w:sz w:val="28"/>
          <w:szCs w:val="28"/>
          <w:lang w:val="en-US"/>
        </w:rPr>
        <w:t>doc</w:t>
      </w:r>
      <w:r w:rsidRPr="00757FBE">
        <w:rPr>
          <w:sz w:val="28"/>
          <w:szCs w:val="28"/>
        </w:rPr>
        <w:t xml:space="preserve">, </w:t>
      </w:r>
      <w:proofErr w:type="spellStart"/>
      <w:r w:rsidRPr="00757FBE">
        <w:rPr>
          <w:sz w:val="28"/>
          <w:szCs w:val="28"/>
          <w:lang w:val="en-US"/>
        </w:rPr>
        <w:t>docx</w:t>
      </w:r>
      <w:proofErr w:type="spellEnd"/>
      <w:r w:rsidRPr="00757FBE">
        <w:rPr>
          <w:sz w:val="28"/>
          <w:szCs w:val="28"/>
        </w:rPr>
        <w:t>).</w:t>
      </w:r>
    </w:p>
    <w:p w:rsidR="00930CEF" w:rsidRPr="00757FBE" w:rsidRDefault="00930CEF" w:rsidP="00930CEF">
      <w:pPr>
        <w:numPr>
          <w:ilvl w:val="0"/>
          <w:numId w:val="8"/>
        </w:numPr>
        <w:rPr>
          <w:sz w:val="28"/>
          <w:szCs w:val="28"/>
        </w:rPr>
      </w:pPr>
      <w:r w:rsidRPr="00757FBE">
        <w:rPr>
          <w:sz w:val="28"/>
          <w:szCs w:val="28"/>
        </w:rPr>
        <w:t>Цветное фото участника крупным планом: 4х6 в формате JPEG (.</w:t>
      </w:r>
      <w:proofErr w:type="spellStart"/>
      <w:r w:rsidRPr="00757FBE">
        <w:rPr>
          <w:sz w:val="28"/>
          <w:szCs w:val="28"/>
        </w:rPr>
        <w:t>jpg</w:t>
      </w:r>
      <w:proofErr w:type="spellEnd"/>
      <w:r w:rsidRPr="00757FBE">
        <w:rPr>
          <w:sz w:val="28"/>
          <w:szCs w:val="28"/>
        </w:rPr>
        <w:t>), не более 1 Мб.</w:t>
      </w:r>
    </w:p>
    <w:p w:rsidR="00905B6C" w:rsidRPr="00757FBE" w:rsidRDefault="00905B6C" w:rsidP="00930CEF">
      <w:pPr>
        <w:numPr>
          <w:ilvl w:val="0"/>
          <w:numId w:val="8"/>
        </w:numPr>
        <w:rPr>
          <w:b/>
          <w:sz w:val="28"/>
          <w:szCs w:val="28"/>
        </w:rPr>
      </w:pPr>
      <w:r w:rsidRPr="00757FBE">
        <w:rPr>
          <w:b/>
          <w:sz w:val="28"/>
          <w:szCs w:val="28"/>
        </w:rPr>
        <w:t xml:space="preserve">В электронном письме в обязательном порядке указывается </w:t>
      </w:r>
      <w:r w:rsidR="008D09FF" w:rsidRPr="00757FBE">
        <w:rPr>
          <w:b/>
          <w:sz w:val="28"/>
          <w:szCs w:val="28"/>
        </w:rPr>
        <w:t>трехзначный код, полученный при регистрации заявки</w:t>
      </w:r>
      <w:hyperlink r:id="rId13" w:history="1"/>
      <w:r w:rsidR="008D09FF" w:rsidRPr="00757FBE">
        <w:rPr>
          <w:sz w:val="28"/>
          <w:szCs w:val="28"/>
        </w:rPr>
        <w:t xml:space="preserve">, </w:t>
      </w:r>
      <w:r w:rsidR="008D09FF" w:rsidRPr="00757FBE">
        <w:rPr>
          <w:b/>
          <w:sz w:val="28"/>
          <w:szCs w:val="28"/>
        </w:rPr>
        <w:t>и</w:t>
      </w:r>
      <w:r w:rsidR="008D09FF" w:rsidRPr="00757FBE">
        <w:rPr>
          <w:sz w:val="28"/>
          <w:szCs w:val="28"/>
        </w:rPr>
        <w:t xml:space="preserve"> </w:t>
      </w:r>
      <w:r w:rsidRPr="00757FBE">
        <w:rPr>
          <w:b/>
          <w:sz w:val="28"/>
          <w:szCs w:val="28"/>
        </w:rPr>
        <w:t xml:space="preserve">краткая аннотация работы. </w:t>
      </w:r>
    </w:p>
    <w:p w:rsidR="00930CEF" w:rsidRPr="00757FBE" w:rsidRDefault="00930CEF" w:rsidP="00F33237">
      <w:p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Если общий размер файлов превышает 10 Мб, то их необходимо выложить в сети Интернет и выслать ссылку для скачивания.</w:t>
      </w:r>
    </w:p>
    <w:p w:rsidR="000654C7" w:rsidRPr="00757FBE" w:rsidRDefault="000654C7" w:rsidP="000654C7">
      <w:pPr>
        <w:pStyle w:val="ListParagraph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Эссе — литературный жанр, прозаическое сочинение небольшого объёма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</w:t>
      </w:r>
      <w:proofErr w:type="spellStart"/>
      <w:r w:rsidRPr="00757FBE">
        <w:rPr>
          <w:sz w:val="28"/>
          <w:szCs w:val="28"/>
        </w:rPr>
        <w:t>Эссеистическому</w:t>
      </w:r>
      <w:proofErr w:type="spellEnd"/>
      <w:r w:rsidRPr="00757FBE">
        <w:rPr>
          <w:sz w:val="28"/>
          <w:szCs w:val="28"/>
        </w:rPr>
        <w:t xml:space="preserve"> стилю свойственны образность, подвижность ассоциаций, афористичность, нередко </w:t>
      </w:r>
      <w:proofErr w:type="spellStart"/>
      <w:r w:rsidRPr="00757FBE">
        <w:rPr>
          <w:sz w:val="28"/>
          <w:szCs w:val="28"/>
        </w:rPr>
        <w:t>антитетичность</w:t>
      </w:r>
      <w:proofErr w:type="spellEnd"/>
      <w:r w:rsidRPr="00757FBE">
        <w:rPr>
          <w:sz w:val="28"/>
          <w:szCs w:val="28"/>
        </w:rPr>
        <w:t xml:space="preserve"> мышления, установка на откровенность и разговорную интонацию. </w:t>
      </w:r>
    </w:p>
    <w:p w:rsidR="000654C7" w:rsidRPr="00757FBE" w:rsidRDefault="000654C7" w:rsidP="000654C7">
      <w:pPr>
        <w:pStyle w:val="ListParagraph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Объем эссе должен составлять не более 12 000 знаков.</w:t>
      </w:r>
    </w:p>
    <w:p w:rsidR="000654C7" w:rsidRPr="00757FBE" w:rsidRDefault="000654C7" w:rsidP="000654C7">
      <w:pPr>
        <w:pStyle w:val="ListParagraph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Оценка 2 этапа производится по следующим критериям:</w:t>
      </w:r>
    </w:p>
    <w:p w:rsidR="000654C7" w:rsidRPr="00757FBE" w:rsidRDefault="000654C7" w:rsidP="000654C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соответствие требованиям, изложенными в Положении о Конкурсе;</w:t>
      </w:r>
    </w:p>
    <w:p w:rsidR="000654C7" w:rsidRPr="00757FBE" w:rsidRDefault="000654C7" w:rsidP="000654C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соответствие предложенной теме, тема раскрыта;</w:t>
      </w:r>
    </w:p>
    <w:p w:rsidR="000654C7" w:rsidRPr="00757FBE" w:rsidRDefault="000654C7" w:rsidP="000654C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полнота и законченность изложения;</w:t>
      </w:r>
    </w:p>
    <w:p w:rsidR="000654C7" w:rsidRPr="00757FBE" w:rsidRDefault="000654C7" w:rsidP="000654C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объем эссе не более 12 000 знаков, текст на русском языке;</w:t>
      </w:r>
    </w:p>
    <w:p w:rsidR="000654C7" w:rsidRPr="00757FBE" w:rsidRDefault="000654C7" w:rsidP="000654C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орфографическая грамотность, стиль, логика и аргументированность.</w:t>
      </w:r>
    </w:p>
    <w:p w:rsidR="000654C7" w:rsidRPr="00757FBE" w:rsidRDefault="000654C7" w:rsidP="000654C7">
      <w:pPr>
        <w:ind w:firstLine="708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За каждый критерий начисляется от 0 до 5 баллов.</w:t>
      </w:r>
    </w:p>
    <w:p w:rsidR="000654C7" w:rsidRPr="00757FBE" w:rsidRDefault="000654C7" w:rsidP="000654C7">
      <w:pPr>
        <w:pStyle w:val="ListParagraph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При оценке работ Конкурсная комиссия проверяет работы по системе «</w:t>
      </w:r>
      <w:proofErr w:type="spellStart"/>
      <w:r w:rsidRPr="00757FBE">
        <w:rPr>
          <w:sz w:val="28"/>
          <w:szCs w:val="28"/>
        </w:rPr>
        <w:t>Антиплагиат</w:t>
      </w:r>
      <w:proofErr w:type="spellEnd"/>
      <w:r w:rsidRPr="00757FBE">
        <w:rPr>
          <w:sz w:val="28"/>
          <w:szCs w:val="28"/>
        </w:rPr>
        <w:t>».</w:t>
      </w:r>
    </w:p>
    <w:p w:rsidR="000654C7" w:rsidRDefault="000654C7" w:rsidP="000654C7">
      <w:pPr>
        <w:pStyle w:val="ListParagraph"/>
        <w:ind w:left="0" w:firstLine="720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Работам, не соответствующим заявленным темам, техническим требованиям к работам конкурса, присваивается 0 баллов. Рецензии на работы участников не даются, отзывы не предоставляются. </w:t>
      </w:r>
    </w:p>
    <w:p w:rsidR="00757FBE" w:rsidRDefault="00757FBE" w:rsidP="000654C7">
      <w:pPr>
        <w:pStyle w:val="ListParagraph"/>
        <w:ind w:left="0" w:firstLine="720"/>
        <w:jc w:val="both"/>
        <w:rPr>
          <w:sz w:val="28"/>
          <w:szCs w:val="28"/>
        </w:rPr>
      </w:pPr>
    </w:p>
    <w:p w:rsidR="00757FBE" w:rsidRPr="00757FBE" w:rsidRDefault="00757FBE" w:rsidP="000654C7">
      <w:pPr>
        <w:pStyle w:val="ListParagraph"/>
        <w:ind w:left="0" w:firstLine="720"/>
        <w:jc w:val="both"/>
        <w:rPr>
          <w:sz w:val="28"/>
          <w:szCs w:val="28"/>
        </w:rPr>
      </w:pPr>
    </w:p>
    <w:p w:rsidR="000654C7" w:rsidRPr="00757FBE" w:rsidRDefault="000654C7" w:rsidP="00930CEF">
      <w:pPr>
        <w:rPr>
          <w:sz w:val="28"/>
          <w:szCs w:val="28"/>
        </w:rPr>
      </w:pPr>
    </w:p>
    <w:p w:rsidR="00930CEF" w:rsidRPr="00757FBE" w:rsidRDefault="00930CEF" w:rsidP="00D9198E">
      <w:pPr>
        <w:ind w:left="851"/>
        <w:rPr>
          <w:i/>
          <w:sz w:val="28"/>
          <w:szCs w:val="28"/>
          <w:u w:val="single"/>
        </w:rPr>
      </w:pPr>
      <w:r w:rsidRPr="00757FBE">
        <w:rPr>
          <w:i/>
          <w:sz w:val="28"/>
          <w:szCs w:val="28"/>
          <w:u w:val="single"/>
        </w:rPr>
        <w:lastRenderedPageBreak/>
        <w:t>Требования к оформлению эссе: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Объем эссе —не менее 3500 и не более 12</w:t>
      </w:r>
      <w:r w:rsidRPr="00757FBE">
        <w:rPr>
          <w:sz w:val="28"/>
          <w:szCs w:val="28"/>
          <w:lang w:val="en-US"/>
        </w:rPr>
        <w:t> </w:t>
      </w:r>
      <w:r w:rsidRPr="00757FBE">
        <w:rPr>
          <w:sz w:val="28"/>
          <w:szCs w:val="28"/>
        </w:rPr>
        <w:t>000 знаков (без учета списка литературы), текст на русском языке.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До текста эссе должен быть только заголовок (без указания персональных данных).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Все поля страницы – 2,5 см.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Шрифт 12, </w:t>
      </w:r>
      <w:proofErr w:type="spellStart"/>
      <w:r w:rsidRPr="00757FBE">
        <w:rPr>
          <w:sz w:val="28"/>
          <w:szCs w:val="28"/>
        </w:rPr>
        <w:t>Times</w:t>
      </w:r>
      <w:proofErr w:type="spellEnd"/>
      <w:r w:rsidRPr="00757FBE">
        <w:rPr>
          <w:sz w:val="28"/>
          <w:szCs w:val="28"/>
        </w:rPr>
        <w:t xml:space="preserve"> </w:t>
      </w:r>
      <w:proofErr w:type="spellStart"/>
      <w:r w:rsidRPr="00757FBE">
        <w:rPr>
          <w:sz w:val="28"/>
          <w:szCs w:val="28"/>
        </w:rPr>
        <w:t>New</w:t>
      </w:r>
      <w:proofErr w:type="spellEnd"/>
      <w:r w:rsidRPr="00757FBE">
        <w:rPr>
          <w:sz w:val="28"/>
          <w:szCs w:val="28"/>
        </w:rPr>
        <w:t xml:space="preserve"> </w:t>
      </w:r>
      <w:proofErr w:type="spellStart"/>
      <w:r w:rsidRPr="00757FBE">
        <w:rPr>
          <w:sz w:val="28"/>
          <w:szCs w:val="28"/>
        </w:rPr>
        <w:t>Roman</w:t>
      </w:r>
      <w:proofErr w:type="spellEnd"/>
      <w:r w:rsidRPr="00757FBE">
        <w:rPr>
          <w:sz w:val="28"/>
          <w:szCs w:val="28"/>
        </w:rPr>
        <w:t xml:space="preserve">, выравнивание текста по ширине. 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Межстрочный интервал – 1,5. 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Отступ первой строки абзаца – 1 см.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Нумерация страниц не ведется.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Рисунки (при их наличии) внедряются в текст. Каждый рисунок должен иметь подпись (под рисунком).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Таблицы, содержащие аналитический и расчетный материал, должны быть должным образом   оформлены и пронумерованы</w:t>
      </w:r>
      <w:r w:rsidR="00F33237" w:rsidRPr="00757FBE">
        <w:rPr>
          <w:sz w:val="28"/>
          <w:szCs w:val="28"/>
        </w:rPr>
        <w:t>.</w:t>
      </w:r>
    </w:p>
    <w:p w:rsidR="00930CEF" w:rsidRPr="00757FBE" w:rsidRDefault="00930CEF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Ссылки на литературу – подстрочные.</w:t>
      </w:r>
    </w:p>
    <w:p w:rsidR="00930CEF" w:rsidRPr="00757FBE" w:rsidRDefault="00930CEF" w:rsidP="00D9198E">
      <w:pPr>
        <w:ind w:left="851"/>
        <w:jc w:val="both"/>
        <w:rPr>
          <w:i/>
          <w:sz w:val="28"/>
          <w:szCs w:val="28"/>
        </w:rPr>
      </w:pPr>
      <w:r w:rsidRPr="00757FBE">
        <w:rPr>
          <w:sz w:val="28"/>
          <w:szCs w:val="28"/>
        </w:rPr>
        <w:t xml:space="preserve">В наименовании файла строго формата </w:t>
      </w:r>
      <w:r w:rsidRPr="00757FBE">
        <w:rPr>
          <w:sz w:val="28"/>
          <w:szCs w:val="28"/>
          <w:lang w:val="en-US"/>
        </w:rPr>
        <w:t>Word</w:t>
      </w:r>
      <w:r w:rsidRPr="00757FBE">
        <w:rPr>
          <w:sz w:val="28"/>
          <w:szCs w:val="28"/>
        </w:rPr>
        <w:t xml:space="preserve"> указывается фамилия участника конкурса и тема эссе. (</w:t>
      </w:r>
      <w:proofErr w:type="gramStart"/>
      <w:r w:rsidRPr="00757FBE">
        <w:rPr>
          <w:i/>
          <w:sz w:val="28"/>
          <w:szCs w:val="28"/>
        </w:rPr>
        <w:t>Например</w:t>
      </w:r>
      <w:proofErr w:type="gramEnd"/>
      <w:r w:rsidRPr="00757FBE">
        <w:rPr>
          <w:i/>
          <w:sz w:val="28"/>
          <w:szCs w:val="28"/>
        </w:rPr>
        <w:t>: Иванов_ Роль ФАС России в развитии экономики России)</w:t>
      </w:r>
    </w:p>
    <w:p w:rsidR="004E1160" w:rsidRPr="00757FBE" w:rsidRDefault="004E1160" w:rsidP="00D9198E">
      <w:pPr>
        <w:ind w:left="851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Некорректно оформленные работы к участию в конкурсе не принимаются. </w:t>
      </w:r>
      <w:r w:rsidR="004F0FC7" w:rsidRPr="00757FBE">
        <w:rPr>
          <w:sz w:val="28"/>
          <w:szCs w:val="28"/>
        </w:rPr>
        <w:t xml:space="preserve"> </w:t>
      </w:r>
    </w:p>
    <w:p w:rsidR="00930CEF" w:rsidRPr="00757FBE" w:rsidRDefault="00930CEF" w:rsidP="00D9198E">
      <w:pPr>
        <w:ind w:left="851"/>
        <w:rPr>
          <w:i/>
          <w:sz w:val="28"/>
          <w:szCs w:val="28"/>
          <w:u w:val="single"/>
        </w:rPr>
      </w:pPr>
    </w:p>
    <w:p w:rsidR="00D9198E" w:rsidRPr="00757FBE" w:rsidRDefault="00930CEF" w:rsidP="00D9198E">
      <w:pPr>
        <w:rPr>
          <w:i/>
          <w:sz w:val="28"/>
          <w:szCs w:val="28"/>
          <w:u w:val="single"/>
        </w:rPr>
      </w:pPr>
      <w:r w:rsidRPr="00757FBE">
        <w:rPr>
          <w:b/>
          <w:sz w:val="28"/>
          <w:szCs w:val="28"/>
          <w:u w:val="single"/>
        </w:rPr>
        <w:t>Дополнительно</w:t>
      </w:r>
      <w:r w:rsidRPr="00757FBE">
        <w:rPr>
          <w:i/>
          <w:sz w:val="28"/>
          <w:szCs w:val="28"/>
          <w:u w:val="single"/>
        </w:rPr>
        <w:t>:</w:t>
      </w:r>
    </w:p>
    <w:p w:rsidR="00930CEF" w:rsidRPr="00757FBE" w:rsidRDefault="00930CEF" w:rsidP="00D9198E">
      <w:pPr>
        <w:pStyle w:val="ListParagraph"/>
        <w:numPr>
          <w:ilvl w:val="0"/>
          <w:numId w:val="14"/>
        </w:numPr>
      </w:pPr>
      <w:r w:rsidRPr="00757FBE">
        <w:rPr>
          <w:sz w:val="28"/>
          <w:szCs w:val="28"/>
        </w:rPr>
        <w:t xml:space="preserve">Оргкомитет имеет право в зависимости от количества участников изменить </w:t>
      </w:r>
      <w:r w:rsidR="006238B0" w:rsidRPr="00757FBE">
        <w:rPr>
          <w:sz w:val="28"/>
          <w:szCs w:val="28"/>
        </w:rPr>
        <w:t>(</w:t>
      </w:r>
      <w:r w:rsidRPr="00757FBE">
        <w:rPr>
          <w:sz w:val="28"/>
          <w:szCs w:val="28"/>
        </w:rPr>
        <w:t xml:space="preserve">увеличить / уменьшить) количество и состав номинаций и соответствующих наград, а также продлить прием заявок. </w:t>
      </w:r>
    </w:p>
    <w:p w:rsidR="00930CEF" w:rsidRPr="00757FBE" w:rsidRDefault="00930CEF" w:rsidP="00D9198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Работы, не соответствующие Положению, заявленным темам, техническим требованиям к работам конкурса, могут быть отклонены Конкурсной комиссией от рассмотрения.</w:t>
      </w:r>
    </w:p>
    <w:p w:rsidR="00757FBE" w:rsidRDefault="00930CEF" w:rsidP="00757FB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Оргкомитет конкурса не несет ответственности за ненадлежащую работу почтовых, курьерских и </w:t>
      </w:r>
      <w:proofErr w:type="spellStart"/>
      <w:r w:rsidRPr="00757FBE">
        <w:rPr>
          <w:sz w:val="28"/>
          <w:szCs w:val="28"/>
        </w:rPr>
        <w:t>провайдерских</w:t>
      </w:r>
      <w:proofErr w:type="spellEnd"/>
      <w:r w:rsidRPr="00757FBE">
        <w:rPr>
          <w:sz w:val="28"/>
          <w:szCs w:val="28"/>
        </w:rPr>
        <w:t xml:space="preserve"> служб, сетей и средств связи.</w:t>
      </w:r>
    </w:p>
    <w:p w:rsidR="00757FBE" w:rsidRPr="00757FBE" w:rsidRDefault="00757FBE" w:rsidP="00757FBE">
      <w:pPr>
        <w:pStyle w:val="ListParagraph"/>
        <w:jc w:val="both"/>
        <w:rPr>
          <w:sz w:val="28"/>
          <w:szCs w:val="28"/>
        </w:rPr>
      </w:pPr>
    </w:p>
    <w:p w:rsidR="00930CEF" w:rsidRPr="00980A55" w:rsidRDefault="00AF376A" w:rsidP="00050E19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</w:t>
      </w:r>
      <w:r w:rsidR="00BD003F" w:rsidRPr="00757FBE">
        <w:rPr>
          <w:sz w:val="28"/>
          <w:szCs w:val="28"/>
        </w:rPr>
        <w:t>1</w:t>
      </w:r>
      <w:r w:rsidR="00650151" w:rsidRPr="00757FBE">
        <w:rPr>
          <w:sz w:val="28"/>
          <w:szCs w:val="28"/>
        </w:rPr>
        <w:t>1</w:t>
      </w:r>
      <w:r w:rsidRPr="00757FBE">
        <w:rPr>
          <w:sz w:val="28"/>
          <w:szCs w:val="28"/>
        </w:rPr>
        <w:t xml:space="preserve">. Итоги </w:t>
      </w:r>
      <w:r w:rsidR="00930CEF" w:rsidRPr="00757FBE">
        <w:rPr>
          <w:sz w:val="28"/>
          <w:szCs w:val="28"/>
        </w:rPr>
        <w:t>Конкурса</w:t>
      </w:r>
      <w:r w:rsidRPr="00757FBE">
        <w:rPr>
          <w:sz w:val="28"/>
          <w:szCs w:val="28"/>
        </w:rPr>
        <w:t xml:space="preserve"> </w:t>
      </w:r>
      <w:r w:rsidR="00E41A15" w:rsidRPr="00757FBE">
        <w:rPr>
          <w:sz w:val="28"/>
          <w:szCs w:val="28"/>
        </w:rPr>
        <w:t>опубли</w:t>
      </w:r>
      <w:r w:rsidR="00F33237" w:rsidRPr="00757FBE">
        <w:rPr>
          <w:sz w:val="28"/>
          <w:szCs w:val="28"/>
        </w:rPr>
        <w:t xml:space="preserve">ковываются на официальном </w:t>
      </w:r>
      <w:proofErr w:type="gramStart"/>
      <w:r w:rsidR="00F33237" w:rsidRPr="000E2DD7">
        <w:rPr>
          <w:sz w:val="28"/>
          <w:szCs w:val="28"/>
        </w:rPr>
        <w:t xml:space="preserve">сайте </w:t>
      </w:r>
      <w:hyperlink r:id="rId14" w:history="1">
        <w:r w:rsidR="00980A55" w:rsidRPr="00980A55">
          <w:t xml:space="preserve"> </w:t>
        </w:r>
        <w:r w:rsidR="00980A55" w:rsidRPr="00980A55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="00980A55" w:rsidRPr="00980A55">
          <w:rPr>
            <w:rStyle w:val="Hyperlink"/>
            <w:color w:val="auto"/>
            <w:sz w:val="28"/>
            <w:szCs w:val="28"/>
            <w:u w:val="none"/>
          </w:rPr>
          <w:t>://</w:t>
        </w:r>
        <w:r w:rsidR="000E2DD7" w:rsidRPr="00980A55">
          <w:rPr>
            <w:rStyle w:val="Hyperlink"/>
            <w:color w:val="auto"/>
            <w:sz w:val="28"/>
            <w:szCs w:val="28"/>
            <w:u w:val="none"/>
            <w:lang w:val="en-US"/>
          </w:rPr>
          <w:t>fas</w:t>
        </w:r>
        <w:r w:rsidR="000E2DD7" w:rsidRPr="00980A55">
          <w:rPr>
            <w:rStyle w:val="Hyperlink"/>
            <w:color w:val="auto"/>
            <w:sz w:val="28"/>
            <w:szCs w:val="28"/>
            <w:u w:val="none"/>
          </w:rPr>
          <w:t>.</w:t>
        </w:r>
        <w:r w:rsidR="000E2DD7" w:rsidRPr="00980A55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="000E2DD7" w:rsidRPr="00980A55">
          <w:rPr>
            <w:rStyle w:val="Hyperlink"/>
            <w:color w:val="auto"/>
            <w:sz w:val="28"/>
            <w:szCs w:val="28"/>
            <w:u w:val="none"/>
          </w:rPr>
          <w:t>.</w:t>
        </w:r>
        <w:r w:rsidR="000E2DD7" w:rsidRPr="00980A55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 w:rsidR="00980A55" w:rsidRPr="00980A55">
        <w:rPr>
          <w:sz w:val="28"/>
          <w:szCs w:val="28"/>
        </w:rPr>
        <w:t>/</w:t>
      </w:r>
      <w:r w:rsidR="000E2DD7" w:rsidRPr="00980A55">
        <w:rPr>
          <w:sz w:val="28"/>
          <w:szCs w:val="28"/>
        </w:rPr>
        <w:t xml:space="preserve"> </w:t>
      </w:r>
      <w:r w:rsidR="00F33237" w:rsidRPr="00980A55">
        <w:rPr>
          <w:sz w:val="28"/>
          <w:szCs w:val="28"/>
        </w:rPr>
        <w:t xml:space="preserve"> </w:t>
      </w:r>
      <w:r w:rsidR="00494971" w:rsidRPr="00980A55">
        <w:rPr>
          <w:sz w:val="28"/>
          <w:szCs w:val="28"/>
        </w:rPr>
        <w:t>Ф</w:t>
      </w:r>
      <w:r w:rsidR="00E41A15" w:rsidRPr="00980A55">
        <w:rPr>
          <w:sz w:val="28"/>
          <w:szCs w:val="28"/>
        </w:rPr>
        <w:t>ед</w:t>
      </w:r>
      <w:r w:rsidR="00930CEF" w:rsidRPr="00980A55">
        <w:rPr>
          <w:sz w:val="28"/>
          <w:szCs w:val="28"/>
        </w:rPr>
        <w:t>еральной антимонопольной службы</w:t>
      </w:r>
      <w:r w:rsidR="00E41A15" w:rsidRPr="00980A55">
        <w:rPr>
          <w:sz w:val="28"/>
          <w:szCs w:val="28"/>
        </w:rPr>
        <w:t>, а также на</w:t>
      </w:r>
      <w:r w:rsidR="00930CEF" w:rsidRPr="00980A55">
        <w:rPr>
          <w:sz w:val="28"/>
          <w:szCs w:val="28"/>
        </w:rPr>
        <w:t xml:space="preserve"> сайте Конкурса</w:t>
      </w:r>
      <w:r w:rsidR="00F33237" w:rsidRPr="00980A55">
        <w:rPr>
          <w:sz w:val="28"/>
          <w:szCs w:val="28"/>
        </w:rPr>
        <w:t xml:space="preserve"> </w:t>
      </w:r>
      <w:hyperlink r:id="rId15" w:history="1">
        <w:r w:rsidR="000E2DD7" w:rsidRPr="00980A55">
          <w:rPr>
            <w:rStyle w:val="Hyperlink"/>
            <w:color w:val="auto"/>
            <w:sz w:val="28"/>
            <w:szCs w:val="28"/>
            <w:u w:val="none"/>
          </w:rPr>
          <w:t>http://tochkarosta.fas.gov.ru/</w:t>
        </w:r>
      </w:hyperlink>
      <w:r w:rsidR="00980A55">
        <w:rPr>
          <w:rStyle w:val="Hyperlink"/>
          <w:color w:val="auto"/>
          <w:sz w:val="28"/>
          <w:szCs w:val="28"/>
          <w:u w:val="none"/>
        </w:rPr>
        <w:t>.</w:t>
      </w:r>
    </w:p>
    <w:p w:rsidR="00930CEF" w:rsidRPr="00757FBE" w:rsidRDefault="00AF376A" w:rsidP="00930CEF">
      <w:pPr>
        <w:ind w:firstLine="709"/>
        <w:jc w:val="both"/>
        <w:rPr>
          <w:sz w:val="28"/>
          <w:szCs w:val="28"/>
        </w:rPr>
      </w:pPr>
      <w:r w:rsidRPr="00980A55">
        <w:rPr>
          <w:sz w:val="28"/>
          <w:szCs w:val="28"/>
        </w:rPr>
        <w:t>3.1</w:t>
      </w:r>
      <w:r w:rsidR="00650151" w:rsidRPr="00980A55">
        <w:rPr>
          <w:sz w:val="28"/>
          <w:szCs w:val="28"/>
        </w:rPr>
        <w:t>2</w:t>
      </w:r>
      <w:r w:rsidRPr="00980A55">
        <w:rPr>
          <w:sz w:val="28"/>
          <w:szCs w:val="28"/>
        </w:rPr>
        <w:t>.</w:t>
      </w:r>
      <w:r w:rsidR="00C01E5D" w:rsidRPr="00980A55">
        <w:rPr>
          <w:sz w:val="28"/>
          <w:szCs w:val="28"/>
        </w:rPr>
        <w:t xml:space="preserve"> Победители </w:t>
      </w:r>
      <w:r w:rsidR="00930CEF" w:rsidRPr="00980A55">
        <w:rPr>
          <w:sz w:val="28"/>
          <w:szCs w:val="28"/>
        </w:rPr>
        <w:t>Конкурса, набравшие максимальное количество б</w:t>
      </w:r>
      <w:r w:rsidR="00930CEF" w:rsidRPr="00757FBE">
        <w:rPr>
          <w:sz w:val="28"/>
          <w:szCs w:val="28"/>
        </w:rPr>
        <w:t>аллов</w:t>
      </w:r>
      <w:r w:rsidR="001E0BBA" w:rsidRPr="00757FBE">
        <w:rPr>
          <w:sz w:val="28"/>
          <w:szCs w:val="28"/>
        </w:rPr>
        <w:t xml:space="preserve"> (1-3 место)</w:t>
      </w:r>
      <w:r w:rsidR="00930CEF" w:rsidRPr="00757FBE">
        <w:rPr>
          <w:sz w:val="28"/>
          <w:szCs w:val="28"/>
        </w:rPr>
        <w:t>,</w:t>
      </w:r>
      <w:r w:rsidR="00C01E5D" w:rsidRPr="00757FBE">
        <w:rPr>
          <w:sz w:val="28"/>
          <w:szCs w:val="28"/>
        </w:rPr>
        <w:t xml:space="preserve"> </w:t>
      </w:r>
      <w:r w:rsidR="00930CEF" w:rsidRPr="00757FBE">
        <w:rPr>
          <w:sz w:val="28"/>
          <w:szCs w:val="28"/>
        </w:rPr>
        <w:t xml:space="preserve">награждаются Дипломом, памятным сувениром и получают возможность пройти практику в ФАС России или ее территориальных органах. </w:t>
      </w:r>
    </w:p>
    <w:p w:rsidR="00485421" w:rsidRPr="00757FBE" w:rsidRDefault="00930CEF" w:rsidP="00930CEF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Для прохождения практики победители из регионов будут приглашены в территориальные управления ФАС России, победители из Москвы и Московской области – в Центральный аппарат ФАС. В случае, если победитель захочет пройти стажировку не в региональном управлении ФАС России, а в Центральном аппарате, все транспортные и жилищные расходы победитель берет на себя.</w:t>
      </w:r>
    </w:p>
    <w:p w:rsidR="008D09FF" w:rsidRPr="00757FBE" w:rsidRDefault="008D09FF" w:rsidP="008D09FF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3.1</w:t>
      </w:r>
      <w:r w:rsidR="00650151" w:rsidRPr="00757FBE">
        <w:rPr>
          <w:sz w:val="28"/>
          <w:szCs w:val="28"/>
        </w:rPr>
        <w:t>3</w:t>
      </w:r>
      <w:r w:rsidRPr="00757FBE">
        <w:rPr>
          <w:sz w:val="28"/>
          <w:szCs w:val="28"/>
        </w:rPr>
        <w:t>. Преподаватели и учебные заведения, чьи студенты направят не менее 10 работ или станут победителями конкурса, заняв призовые места, получат в электронном виде Благодарственное письмо ФАС России.</w:t>
      </w:r>
    </w:p>
    <w:p w:rsidR="00930CEF" w:rsidRPr="00757FBE" w:rsidRDefault="003001DC" w:rsidP="00485421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>3.1</w:t>
      </w:r>
      <w:r w:rsidR="00650151" w:rsidRPr="00757FBE">
        <w:rPr>
          <w:sz w:val="28"/>
          <w:szCs w:val="28"/>
        </w:rPr>
        <w:t>4</w:t>
      </w:r>
      <w:r w:rsidRPr="00757FBE">
        <w:rPr>
          <w:sz w:val="28"/>
          <w:szCs w:val="28"/>
        </w:rPr>
        <w:t xml:space="preserve">. </w:t>
      </w:r>
      <w:r w:rsidR="00FB73C4" w:rsidRPr="00757FBE">
        <w:rPr>
          <w:sz w:val="28"/>
          <w:szCs w:val="28"/>
        </w:rPr>
        <w:t>Обжалование в виде а</w:t>
      </w:r>
      <w:r w:rsidRPr="00757FBE">
        <w:rPr>
          <w:sz w:val="28"/>
          <w:szCs w:val="28"/>
        </w:rPr>
        <w:t>пелляци</w:t>
      </w:r>
      <w:r w:rsidR="00FB73C4" w:rsidRPr="00757FBE">
        <w:rPr>
          <w:sz w:val="28"/>
          <w:szCs w:val="28"/>
        </w:rPr>
        <w:t>и</w:t>
      </w:r>
      <w:r w:rsidRPr="00757FBE">
        <w:rPr>
          <w:sz w:val="28"/>
          <w:szCs w:val="28"/>
        </w:rPr>
        <w:t xml:space="preserve"> на результаты этапов </w:t>
      </w:r>
      <w:r w:rsidR="00930CEF" w:rsidRPr="00757FBE">
        <w:rPr>
          <w:sz w:val="28"/>
          <w:szCs w:val="28"/>
        </w:rPr>
        <w:t>Конкурса</w:t>
      </w:r>
      <w:r w:rsidRPr="00757FBE">
        <w:rPr>
          <w:sz w:val="28"/>
          <w:szCs w:val="28"/>
        </w:rPr>
        <w:t xml:space="preserve">, а также </w:t>
      </w:r>
      <w:r w:rsidR="00FB73C4" w:rsidRPr="00757FBE">
        <w:rPr>
          <w:sz w:val="28"/>
          <w:szCs w:val="28"/>
        </w:rPr>
        <w:t xml:space="preserve">на процедуру проведения </w:t>
      </w:r>
      <w:r w:rsidR="00930CEF" w:rsidRPr="00757FBE">
        <w:rPr>
          <w:sz w:val="28"/>
          <w:szCs w:val="28"/>
        </w:rPr>
        <w:t>Конкурса</w:t>
      </w:r>
      <w:r w:rsidR="00FB73C4" w:rsidRPr="00757FBE">
        <w:rPr>
          <w:sz w:val="28"/>
          <w:szCs w:val="28"/>
        </w:rPr>
        <w:t xml:space="preserve"> не допускается. Работы участников не раз</w:t>
      </w:r>
      <w:r w:rsidR="00930CEF" w:rsidRPr="00757FBE">
        <w:rPr>
          <w:sz w:val="28"/>
          <w:szCs w:val="28"/>
        </w:rPr>
        <w:t xml:space="preserve">мещаются в </w:t>
      </w:r>
      <w:r w:rsidR="00930CEF" w:rsidRPr="00757FBE">
        <w:rPr>
          <w:sz w:val="28"/>
          <w:szCs w:val="28"/>
        </w:rPr>
        <w:lastRenderedPageBreak/>
        <w:t xml:space="preserve">открытых источниках и </w:t>
      </w:r>
      <w:r w:rsidR="00FB73C4" w:rsidRPr="00757FBE">
        <w:rPr>
          <w:sz w:val="28"/>
          <w:szCs w:val="28"/>
        </w:rPr>
        <w:t>не подлежат выдач</w:t>
      </w:r>
      <w:r w:rsidR="004F0FC7" w:rsidRPr="00757FBE">
        <w:rPr>
          <w:sz w:val="28"/>
          <w:szCs w:val="28"/>
        </w:rPr>
        <w:t>е</w:t>
      </w:r>
      <w:r w:rsidR="00FB73C4" w:rsidRPr="00757FBE">
        <w:rPr>
          <w:sz w:val="28"/>
          <w:szCs w:val="28"/>
        </w:rPr>
        <w:t xml:space="preserve"> иным участникам </w:t>
      </w:r>
      <w:r w:rsidR="00930CEF" w:rsidRPr="00757FBE">
        <w:rPr>
          <w:sz w:val="28"/>
          <w:szCs w:val="28"/>
        </w:rPr>
        <w:t>Конкурса</w:t>
      </w:r>
      <w:r w:rsidR="00FB73C4" w:rsidRPr="00757FBE">
        <w:rPr>
          <w:sz w:val="28"/>
          <w:szCs w:val="28"/>
        </w:rPr>
        <w:t xml:space="preserve">, а также третьим лицам, не являющимся организаторами </w:t>
      </w:r>
      <w:r w:rsidR="00930CEF" w:rsidRPr="00757FBE">
        <w:rPr>
          <w:sz w:val="28"/>
          <w:szCs w:val="28"/>
        </w:rPr>
        <w:t>Конкурса</w:t>
      </w:r>
      <w:r w:rsidR="00FB73C4" w:rsidRPr="00757FBE">
        <w:rPr>
          <w:sz w:val="28"/>
          <w:szCs w:val="28"/>
        </w:rPr>
        <w:t xml:space="preserve"> и (или) членами Комиссии</w:t>
      </w:r>
      <w:r w:rsidR="00930CEF" w:rsidRPr="00757FBE">
        <w:rPr>
          <w:sz w:val="28"/>
          <w:szCs w:val="28"/>
        </w:rPr>
        <w:t>.</w:t>
      </w:r>
    </w:p>
    <w:p w:rsidR="00930CEF" w:rsidRPr="00757FBE" w:rsidRDefault="00930CEF" w:rsidP="00D9198E">
      <w:pPr>
        <w:ind w:firstLine="708"/>
        <w:jc w:val="both"/>
        <w:rPr>
          <w:sz w:val="28"/>
        </w:rPr>
      </w:pPr>
      <w:r w:rsidRPr="00757FBE">
        <w:rPr>
          <w:sz w:val="28"/>
          <w:szCs w:val="28"/>
        </w:rPr>
        <w:t>3.1</w:t>
      </w:r>
      <w:r w:rsidR="00650151" w:rsidRPr="00757FBE">
        <w:rPr>
          <w:sz w:val="28"/>
          <w:szCs w:val="28"/>
        </w:rPr>
        <w:t>5</w:t>
      </w:r>
      <w:r w:rsidRPr="00757FBE">
        <w:rPr>
          <w:sz w:val="28"/>
          <w:szCs w:val="28"/>
        </w:rPr>
        <w:t xml:space="preserve">. </w:t>
      </w:r>
      <w:r w:rsidRPr="00757FBE">
        <w:rPr>
          <w:sz w:val="28"/>
        </w:rPr>
        <w:t>Факт направления заявки означает:</w:t>
      </w:r>
    </w:p>
    <w:p w:rsidR="00930CEF" w:rsidRPr="00757FBE" w:rsidRDefault="00930CEF" w:rsidP="00930CEF">
      <w:p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– Согласие участника со всеми правилами проведения конкурса.</w:t>
      </w:r>
    </w:p>
    <w:p w:rsidR="00930CEF" w:rsidRPr="00757FBE" w:rsidRDefault="00930CEF" w:rsidP="00930CEF">
      <w:p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– Согласие с необходимостью и порядком сбора, обработки персональных данных.</w:t>
      </w:r>
    </w:p>
    <w:p w:rsidR="00930CEF" w:rsidRPr="00757FBE" w:rsidRDefault="00930CEF" w:rsidP="00930CEF">
      <w:pPr>
        <w:jc w:val="both"/>
        <w:rPr>
          <w:sz w:val="28"/>
          <w:szCs w:val="28"/>
        </w:rPr>
      </w:pPr>
      <w:r w:rsidRPr="00757FBE">
        <w:rPr>
          <w:sz w:val="28"/>
          <w:szCs w:val="28"/>
        </w:rPr>
        <w:t>–</w:t>
      </w:r>
      <w:r w:rsidR="004F0FC7" w:rsidRPr="00757FBE">
        <w:rPr>
          <w:sz w:val="28"/>
          <w:szCs w:val="28"/>
        </w:rPr>
        <w:t xml:space="preserve"> </w:t>
      </w:r>
      <w:r w:rsidRPr="00757FBE">
        <w:rPr>
          <w:sz w:val="28"/>
          <w:szCs w:val="28"/>
        </w:rPr>
        <w:t>Гарантию со стороны участника на наличие у него интеллектуальных прав на отправляемые работы.</w:t>
      </w:r>
    </w:p>
    <w:p w:rsidR="00930CEF" w:rsidRPr="00757FBE" w:rsidRDefault="00930CEF" w:rsidP="00930CEF">
      <w:pPr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– Принятие на себя всех рисков и ответственности за потерю, задержку отправленных файлов </w:t>
      </w:r>
      <w:proofErr w:type="spellStart"/>
      <w:r w:rsidRPr="00757FBE">
        <w:rPr>
          <w:sz w:val="28"/>
          <w:szCs w:val="28"/>
        </w:rPr>
        <w:t>провайдерскими</w:t>
      </w:r>
      <w:proofErr w:type="spellEnd"/>
      <w:r w:rsidRPr="00757FBE">
        <w:rPr>
          <w:sz w:val="28"/>
          <w:szCs w:val="28"/>
        </w:rPr>
        <w:t xml:space="preserve"> службами. </w:t>
      </w:r>
    </w:p>
    <w:p w:rsidR="00BE34F6" w:rsidRPr="00757FBE" w:rsidRDefault="00FB73C4" w:rsidP="006238B0">
      <w:pPr>
        <w:ind w:firstLine="709"/>
        <w:jc w:val="both"/>
        <w:rPr>
          <w:sz w:val="28"/>
          <w:szCs w:val="28"/>
        </w:rPr>
      </w:pPr>
      <w:r w:rsidRPr="00757FBE">
        <w:rPr>
          <w:sz w:val="28"/>
          <w:szCs w:val="28"/>
        </w:rPr>
        <w:t xml:space="preserve"> </w:t>
      </w:r>
      <w:r w:rsidR="00930CEF" w:rsidRPr="00757FBE">
        <w:rPr>
          <w:sz w:val="28"/>
          <w:szCs w:val="28"/>
        </w:rPr>
        <w:t xml:space="preserve"> </w:t>
      </w:r>
    </w:p>
    <w:p w:rsidR="00BE34F6" w:rsidRPr="00757FBE" w:rsidRDefault="00DD7C7E" w:rsidP="00BE34F6">
      <w:pPr>
        <w:jc w:val="center"/>
        <w:rPr>
          <w:sz w:val="28"/>
          <w:szCs w:val="28"/>
        </w:rPr>
      </w:pPr>
      <w:r w:rsidRPr="00757FBE">
        <w:rPr>
          <w:sz w:val="28"/>
          <w:szCs w:val="28"/>
        </w:rPr>
        <w:t>4. Заключительные положения</w:t>
      </w:r>
    </w:p>
    <w:p w:rsidR="00BE34F6" w:rsidRPr="00857CC5" w:rsidRDefault="00BE34F6" w:rsidP="00BE34F6">
      <w:pPr>
        <w:rPr>
          <w:sz w:val="28"/>
          <w:szCs w:val="28"/>
        </w:rPr>
      </w:pPr>
    </w:p>
    <w:p w:rsidR="00F33237" w:rsidRPr="00857CC5" w:rsidRDefault="00BE34F6" w:rsidP="00050E19">
      <w:pPr>
        <w:ind w:firstLine="709"/>
        <w:jc w:val="both"/>
        <w:rPr>
          <w:sz w:val="28"/>
          <w:szCs w:val="28"/>
        </w:rPr>
      </w:pPr>
      <w:r w:rsidRPr="00857CC5">
        <w:rPr>
          <w:sz w:val="28"/>
          <w:szCs w:val="28"/>
        </w:rPr>
        <w:t>4.1.</w:t>
      </w:r>
      <w:r w:rsidRPr="00857CC5">
        <w:rPr>
          <w:b/>
          <w:sz w:val="28"/>
          <w:szCs w:val="28"/>
        </w:rPr>
        <w:t xml:space="preserve"> </w:t>
      </w:r>
      <w:r w:rsidRPr="00857CC5">
        <w:rPr>
          <w:sz w:val="28"/>
          <w:szCs w:val="28"/>
        </w:rPr>
        <w:t xml:space="preserve">Настоящее Положение вступает в силу с момента </w:t>
      </w:r>
      <w:r w:rsidR="00F33237" w:rsidRPr="00857CC5">
        <w:rPr>
          <w:sz w:val="28"/>
          <w:szCs w:val="28"/>
        </w:rPr>
        <w:t xml:space="preserve">его официального </w:t>
      </w:r>
      <w:r w:rsidRPr="00857CC5">
        <w:rPr>
          <w:sz w:val="28"/>
          <w:szCs w:val="28"/>
        </w:rPr>
        <w:t xml:space="preserve">утверждения </w:t>
      </w:r>
      <w:r w:rsidR="001002D9" w:rsidRPr="00857CC5">
        <w:rPr>
          <w:sz w:val="28"/>
          <w:szCs w:val="28"/>
        </w:rPr>
        <w:t xml:space="preserve">Руководителем </w:t>
      </w:r>
      <w:r w:rsidR="00494971" w:rsidRPr="00857CC5">
        <w:rPr>
          <w:sz w:val="28"/>
          <w:szCs w:val="28"/>
        </w:rPr>
        <w:t>Ф</w:t>
      </w:r>
      <w:r w:rsidR="001002D9" w:rsidRPr="00857CC5">
        <w:rPr>
          <w:sz w:val="28"/>
          <w:szCs w:val="28"/>
        </w:rPr>
        <w:t>едеральной антимонопольному службы</w:t>
      </w:r>
      <w:r w:rsidRPr="00857CC5">
        <w:rPr>
          <w:sz w:val="28"/>
          <w:szCs w:val="28"/>
        </w:rPr>
        <w:t xml:space="preserve">. </w:t>
      </w:r>
    </w:p>
    <w:p w:rsidR="00BE34F6" w:rsidRPr="00857CC5" w:rsidRDefault="00BE34F6" w:rsidP="00050E19">
      <w:pPr>
        <w:ind w:firstLine="709"/>
        <w:jc w:val="both"/>
        <w:rPr>
          <w:sz w:val="28"/>
          <w:szCs w:val="28"/>
        </w:rPr>
      </w:pPr>
      <w:r w:rsidRPr="00857CC5">
        <w:rPr>
          <w:sz w:val="28"/>
          <w:szCs w:val="28"/>
        </w:rPr>
        <w:t xml:space="preserve">С момента вступления в силу данного Положения подготовка, проведение </w:t>
      </w:r>
      <w:r w:rsidR="005B3B23">
        <w:rPr>
          <w:sz w:val="28"/>
          <w:szCs w:val="28"/>
        </w:rPr>
        <w:t>Конкурса</w:t>
      </w:r>
      <w:bookmarkStart w:id="0" w:name="_GoBack"/>
      <w:bookmarkEnd w:id="0"/>
      <w:r w:rsidRPr="00857CC5">
        <w:rPr>
          <w:sz w:val="28"/>
          <w:szCs w:val="28"/>
        </w:rPr>
        <w:t xml:space="preserve"> и подведение итогов производится согласно </w:t>
      </w:r>
      <w:r w:rsidR="00757FBE" w:rsidRPr="00857CC5">
        <w:rPr>
          <w:sz w:val="28"/>
          <w:szCs w:val="28"/>
        </w:rPr>
        <w:t>вышеуказанным требованиям.</w:t>
      </w:r>
    </w:p>
    <w:p w:rsidR="00451F3E" w:rsidRPr="00857CC5" w:rsidRDefault="00451F3E" w:rsidP="00B257F4">
      <w:pPr>
        <w:jc w:val="both"/>
        <w:rPr>
          <w:sz w:val="28"/>
          <w:szCs w:val="28"/>
        </w:rPr>
      </w:pPr>
    </w:p>
    <w:p w:rsidR="00315B60" w:rsidRPr="00857CC5" w:rsidRDefault="00315B60" w:rsidP="00315B60">
      <w:pPr>
        <w:jc w:val="both"/>
        <w:rPr>
          <w:color w:val="434343"/>
          <w:sz w:val="28"/>
          <w:szCs w:val="28"/>
          <w:shd w:val="clear" w:color="auto" w:fill="FFFFFF"/>
        </w:rPr>
      </w:pPr>
      <w:r w:rsidRPr="00857CC5">
        <w:rPr>
          <w:i/>
          <w:sz w:val="28"/>
          <w:szCs w:val="28"/>
        </w:rPr>
        <w:t>Контактное лицо:</w:t>
      </w:r>
      <w:r w:rsidRPr="00857CC5">
        <w:rPr>
          <w:sz w:val="28"/>
          <w:szCs w:val="28"/>
        </w:rPr>
        <w:t xml:space="preserve"> </w:t>
      </w:r>
      <w:r w:rsidRPr="00857CC5">
        <w:rPr>
          <w:color w:val="000000"/>
          <w:sz w:val="28"/>
          <w:szCs w:val="28"/>
        </w:rPr>
        <w:t xml:space="preserve">заместитель начальника Управления общественных связей ФАС России Каблова Лада Николаевна, </w:t>
      </w:r>
      <w:hyperlink r:id="rId16" w:history="1">
        <w:proofErr w:type="gramStart"/>
        <w:r w:rsidRPr="00857CC5">
          <w:rPr>
            <w:rStyle w:val="Hyperlink"/>
            <w:sz w:val="28"/>
            <w:szCs w:val="28"/>
            <w:shd w:val="clear" w:color="auto" w:fill="FFFFFF"/>
          </w:rPr>
          <w:t>kablova@fas.gov.ru</w:t>
        </w:r>
      </w:hyperlink>
      <w:r w:rsidRPr="00857CC5">
        <w:rPr>
          <w:color w:val="000000"/>
          <w:sz w:val="28"/>
          <w:szCs w:val="28"/>
        </w:rPr>
        <w:t xml:space="preserve">,   </w:t>
      </w:r>
      <w:proofErr w:type="gramEnd"/>
      <w:r w:rsidRPr="00857CC5">
        <w:rPr>
          <w:color w:val="000000"/>
          <w:sz w:val="28"/>
          <w:szCs w:val="28"/>
        </w:rPr>
        <w:t xml:space="preserve">8 (499) 755-23-23 </w:t>
      </w:r>
      <w:proofErr w:type="spellStart"/>
      <w:r w:rsidRPr="00857CC5">
        <w:rPr>
          <w:color w:val="000000"/>
          <w:sz w:val="28"/>
          <w:szCs w:val="28"/>
        </w:rPr>
        <w:t>вн</w:t>
      </w:r>
      <w:proofErr w:type="spellEnd"/>
      <w:r w:rsidRPr="00857CC5">
        <w:rPr>
          <w:color w:val="000000"/>
          <w:sz w:val="28"/>
          <w:szCs w:val="28"/>
        </w:rPr>
        <w:t>. 088</w:t>
      </w:r>
      <w:r w:rsidR="00757FBE" w:rsidRPr="00857CC5">
        <w:rPr>
          <w:color w:val="000000"/>
          <w:sz w:val="28"/>
          <w:szCs w:val="28"/>
        </w:rPr>
        <w:t>-</w:t>
      </w:r>
      <w:r w:rsidRPr="00857CC5">
        <w:rPr>
          <w:color w:val="000000"/>
          <w:sz w:val="28"/>
          <w:szCs w:val="28"/>
        </w:rPr>
        <w:t>169.</w:t>
      </w:r>
    </w:p>
    <w:p w:rsidR="00315B60" w:rsidRPr="00857CC5" w:rsidRDefault="00315B60" w:rsidP="00315B60">
      <w:pPr>
        <w:rPr>
          <w:color w:val="000000"/>
          <w:sz w:val="28"/>
          <w:szCs w:val="28"/>
        </w:rPr>
      </w:pPr>
    </w:p>
    <w:p w:rsidR="00315B60" w:rsidRPr="00857CC5" w:rsidRDefault="00315B60" w:rsidP="00315B60">
      <w:pPr>
        <w:rPr>
          <w:sz w:val="28"/>
          <w:szCs w:val="28"/>
        </w:rPr>
      </w:pPr>
      <w:r w:rsidRPr="00857CC5">
        <w:rPr>
          <w:i/>
          <w:sz w:val="28"/>
          <w:szCs w:val="28"/>
          <w:lang w:val="en-US"/>
        </w:rPr>
        <w:t>E</w:t>
      </w:r>
      <w:r w:rsidRPr="00857CC5">
        <w:rPr>
          <w:i/>
          <w:sz w:val="28"/>
          <w:szCs w:val="28"/>
        </w:rPr>
        <w:t>-</w:t>
      </w:r>
      <w:r w:rsidRPr="00857CC5">
        <w:rPr>
          <w:i/>
          <w:sz w:val="28"/>
          <w:szCs w:val="28"/>
          <w:lang w:val="en-US"/>
        </w:rPr>
        <w:t>mail</w:t>
      </w:r>
      <w:r w:rsidRPr="00857CC5">
        <w:rPr>
          <w:i/>
          <w:sz w:val="28"/>
          <w:szCs w:val="28"/>
        </w:rPr>
        <w:t xml:space="preserve"> для заявок и работ</w:t>
      </w:r>
      <w:r w:rsidRPr="00857CC5">
        <w:rPr>
          <w:b/>
          <w:i/>
          <w:sz w:val="28"/>
          <w:szCs w:val="28"/>
        </w:rPr>
        <w:t xml:space="preserve">: </w:t>
      </w:r>
      <w:hyperlink r:id="rId17" w:history="1">
        <w:r w:rsidRPr="00857CC5">
          <w:rPr>
            <w:rStyle w:val="Hyperlink"/>
            <w:b/>
            <w:sz w:val="28"/>
            <w:szCs w:val="28"/>
            <w:lang w:val="en-US"/>
          </w:rPr>
          <w:t>tr</w:t>
        </w:r>
        <w:r w:rsidRPr="00857CC5">
          <w:rPr>
            <w:rStyle w:val="Hyperlink"/>
            <w:b/>
            <w:sz w:val="28"/>
            <w:szCs w:val="28"/>
          </w:rPr>
          <w:t>@</w:t>
        </w:r>
        <w:r w:rsidRPr="00857CC5">
          <w:rPr>
            <w:rStyle w:val="Hyperlink"/>
            <w:b/>
            <w:sz w:val="28"/>
            <w:szCs w:val="28"/>
            <w:lang w:val="en-US"/>
          </w:rPr>
          <w:t>fas</w:t>
        </w:r>
        <w:r w:rsidRPr="00857CC5">
          <w:rPr>
            <w:rStyle w:val="Hyperlink"/>
            <w:b/>
            <w:sz w:val="28"/>
            <w:szCs w:val="28"/>
          </w:rPr>
          <w:t>.</w:t>
        </w:r>
        <w:r w:rsidRPr="00857CC5">
          <w:rPr>
            <w:rStyle w:val="Hyperlink"/>
            <w:b/>
            <w:sz w:val="28"/>
            <w:szCs w:val="28"/>
            <w:lang w:val="en-US"/>
          </w:rPr>
          <w:t>gov</w:t>
        </w:r>
        <w:r w:rsidRPr="00857CC5">
          <w:rPr>
            <w:rStyle w:val="Hyperlink"/>
            <w:b/>
            <w:sz w:val="28"/>
            <w:szCs w:val="28"/>
          </w:rPr>
          <w:t>.</w:t>
        </w:r>
        <w:proofErr w:type="spellStart"/>
        <w:r w:rsidRPr="00857CC5">
          <w:rPr>
            <w:rStyle w:val="Hyperlink"/>
            <w:b/>
            <w:sz w:val="28"/>
            <w:szCs w:val="28"/>
            <w:lang w:val="en-US"/>
          </w:rPr>
          <w:t>ru</w:t>
        </w:r>
        <w:proofErr w:type="spellEnd"/>
      </w:hyperlink>
      <w:r w:rsidRPr="00857CC5">
        <w:rPr>
          <w:sz w:val="28"/>
          <w:szCs w:val="28"/>
        </w:rPr>
        <w:t xml:space="preserve"> </w:t>
      </w:r>
      <w:r w:rsidRPr="00857CC5">
        <w:rPr>
          <w:sz w:val="28"/>
          <w:szCs w:val="28"/>
        </w:rPr>
        <w:br/>
      </w:r>
    </w:p>
    <w:p w:rsidR="00494971" w:rsidRPr="00757FBE" w:rsidRDefault="00494971" w:rsidP="00451F3E">
      <w:pPr>
        <w:jc w:val="center"/>
        <w:rPr>
          <w:b/>
          <w:sz w:val="32"/>
          <w:szCs w:val="32"/>
        </w:rPr>
      </w:pPr>
      <w:r w:rsidRPr="00757FBE">
        <w:rPr>
          <w:b/>
          <w:sz w:val="32"/>
          <w:szCs w:val="32"/>
        </w:rPr>
        <w:br w:type="page"/>
      </w:r>
    </w:p>
    <w:p w:rsidR="00E043F0" w:rsidRPr="004D027D" w:rsidRDefault="00E043F0" w:rsidP="00451F3E">
      <w:pPr>
        <w:jc w:val="center"/>
        <w:rPr>
          <w:b/>
          <w:sz w:val="32"/>
          <w:szCs w:val="32"/>
        </w:rPr>
      </w:pPr>
    </w:p>
    <w:p w:rsidR="004F0FC7" w:rsidRDefault="004F0FC7" w:rsidP="004F0FC7">
      <w:pPr>
        <w:jc w:val="right"/>
        <w:rPr>
          <w:b/>
        </w:rPr>
      </w:pPr>
      <w:r>
        <w:rPr>
          <w:b/>
        </w:rPr>
        <w:t>ПРИЛОЖЕНИЕ</w:t>
      </w:r>
    </w:p>
    <w:p w:rsidR="004F0FC7" w:rsidRDefault="004F0FC7" w:rsidP="004F0FC7">
      <w:pPr>
        <w:jc w:val="right"/>
        <w:rPr>
          <w:b/>
        </w:rPr>
      </w:pPr>
    </w:p>
    <w:p w:rsidR="004F0FC7" w:rsidRDefault="004F0FC7" w:rsidP="004F0FC7">
      <w:pPr>
        <w:jc w:val="center"/>
        <w:rPr>
          <w:b/>
        </w:rPr>
      </w:pPr>
      <w:r>
        <w:rPr>
          <w:b/>
        </w:rPr>
        <w:t>Форма заявки для участия в конкурсе «Точка роста»</w:t>
      </w:r>
    </w:p>
    <w:p w:rsidR="004F0FC7" w:rsidRPr="001D32DD" w:rsidRDefault="004F0FC7" w:rsidP="004F0FC7">
      <w:pPr>
        <w:jc w:val="center"/>
        <w:rPr>
          <w:sz w:val="20"/>
        </w:rPr>
      </w:pPr>
      <w:r w:rsidRPr="001D32DD">
        <w:rPr>
          <w:sz w:val="20"/>
        </w:rPr>
        <w:t>(заполняется в электронном виде)</w:t>
      </w:r>
    </w:p>
    <w:p w:rsidR="004F0FC7" w:rsidRDefault="004F0FC7" w:rsidP="004F0FC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5204"/>
      </w:tblGrid>
      <w:tr w:rsidR="004F0FC7" w:rsidRPr="00D623D9" w:rsidTr="004F0FC7">
        <w:tc>
          <w:tcPr>
            <w:tcW w:w="10456" w:type="dxa"/>
            <w:gridSpan w:val="2"/>
            <w:shd w:val="clear" w:color="auto" w:fill="D6E3BC" w:themeFill="accent3" w:themeFillTint="66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 w:rsidR="004F0FC7" w:rsidRPr="00D623D9" w:rsidTr="004F0FC7">
        <w:tc>
          <w:tcPr>
            <w:tcW w:w="5252" w:type="dxa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204" w:type="dxa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204" w:type="dxa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</w:tcPr>
          <w:p w:rsidR="004F0FC7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 учреждения:</w:t>
            </w:r>
          </w:p>
          <w:p w:rsidR="004F0FC7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FC7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телефон (с указанием кода), </w:t>
            </w:r>
          </w:p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  <w:tc>
          <w:tcPr>
            <w:tcW w:w="5204" w:type="dxa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</w:tcPr>
          <w:p w:rsidR="004F0FC7" w:rsidRPr="00820911" w:rsidRDefault="004F0FC7" w:rsidP="004F0FC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Откуда Вы узнали о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? (кто Вам порекомендовал принять участие?)</w:t>
            </w:r>
          </w:p>
        </w:tc>
        <w:tc>
          <w:tcPr>
            <w:tcW w:w="5204" w:type="dxa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F0FC7" w:rsidRPr="002C564B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участнике</w:t>
            </w: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2C564B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(полностью)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сколько полных лет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Default="004F0FC7" w:rsidP="004F0FC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Факультет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Default="004F0FC7" w:rsidP="004F0FC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Курс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2C564B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FF78E4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Научные интересы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74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онтакты участника</w:t>
            </w: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телефона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FC7" w:rsidRPr="00D623D9" w:rsidTr="004F0FC7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2C564B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 с индексом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C7" w:rsidRPr="00820911" w:rsidRDefault="004F0FC7" w:rsidP="00975D28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F0FC7" w:rsidRDefault="004F0FC7" w:rsidP="004F0FC7">
      <w:pPr>
        <w:rPr>
          <w:sz w:val="20"/>
        </w:rPr>
      </w:pPr>
    </w:p>
    <w:p w:rsidR="004F0FC7" w:rsidRPr="00916F97" w:rsidRDefault="004F0FC7" w:rsidP="004F0FC7">
      <w:pPr>
        <w:spacing w:line="360" w:lineRule="auto"/>
        <w:jc w:val="both"/>
      </w:pPr>
      <w:r w:rsidRPr="00FB1960">
        <w:rPr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8" o:title=""/>
          </v:shape>
          <w:control r:id="rId19" w:name="DefaultOcxName8" w:shapeid="_x0000_i1028"/>
        </w:object>
      </w:r>
      <w:r w:rsidRPr="00916F97">
        <w:rPr>
          <w:sz w:val="28"/>
          <w:szCs w:val="28"/>
        </w:rPr>
        <w:t xml:space="preserve"> </w:t>
      </w:r>
      <w:r w:rsidRPr="00916F97">
        <w:t>Даю согласие на обработку персональных данных.</w:t>
      </w:r>
    </w:p>
    <w:p w:rsidR="004F0FC7" w:rsidRPr="00EF363F" w:rsidRDefault="004F0FC7" w:rsidP="004F0FC7">
      <w:pPr>
        <w:rPr>
          <w:sz w:val="20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C4589E">
      <w:pPr>
        <w:jc w:val="center"/>
        <w:rPr>
          <w:b/>
          <w:sz w:val="32"/>
          <w:szCs w:val="32"/>
        </w:rPr>
      </w:pPr>
    </w:p>
    <w:p w:rsidR="004F0FC7" w:rsidRDefault="004F0FC7" w:rsidP="00BE6E7D">
      <w:pPr>
        <w:rPr>
          <w:b/>
          <w:sz w:val="32"/>
          <w:szCs w:val="32"/>
        </w:rPr>
      </w:pPr>
    </w:p>
    <w:sectPr w:rsidR="004F0FC7" w:rsidSect="002141F2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78" w:rsidRDefault="00AA1078" w:rsidP="00E3562D">
      <w:r>
        <w:separator/>
      </w:r>
    </w:p>
  </w:endnote>
  <w:endnote w:type="continuationSeparator" w:id="0">
    <w:p w:rsidR="00AA1078" w:rsidRDefault="00AA1078" w:rsidP="00E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D9645B" w:rsidP="00522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0E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E19" w:rsidRDefault="00050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D9645B" w:rsidP="00522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0E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165">
      <w:rPr>
        <w:rStyle w:val="PageNumber"/>
        <w:noProof/>
      </w:rPr>
      <w:t>6</w:t>
    </w:r>
    <w:r>
      <w:rPr>
        <w:rStyle w:val="PageNumber"/>
      </w:rPr>
      <w:fldChar w:fldCharType="end"/>
    </w:r>
  </w:p>
  <w:p w:rsidR="00050E19" w:rsidRDefault="0005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78" w:rsidRDefault="00AA1078" w:rsidP="00E3562D">
      <w:r>
        <w:separator/>
      </w:r>
    </w:p>
  </w:footnote>
  <w:footnote w:type="continuationSeparator" w:id="0">
    <w:p w:rsidR="00AA1078" w:rsidRDefault="00AA1078" w:rsidP="00E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842CC"/>
    <w:multiLevelType w:val="hybridMultilevel"/>
    <w:tmpl w:val="DEE8EC4E"/>
    <w:lvl w:ilvl="0" w:tplc="E536F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5178E"/>
    <w:multiLevelType w:val="hybridMultilevel"/>
    <w:tmpl w:val="AE78BDFA"/>
    <w:lvl w:ilvl="0" w:tplc="C24C7C4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51E2"/>
    <w:multiLevelType w:val="hybridMultilevel"/>
    <w:tmpl w:val="08CA6EAE"/>
    <w:lvl w:ilvl="0" w:tplc="C24C7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5E6370"/>
    <w:multiLevelType w:val="hybridMultilevel"/>
    <w:tmpl w:val="2D86B822"/>
    <w:lvl w:ilvl="0" w:tplc="C24C7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E902E9"/>
    <w:multiLevelType w:val="hybridMultilevel"/>
    <w:tmpl w:val="9072DAC4"/>
    <w:lvl w:ilvl="0" w:tplc="C24C7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64EE"/>
    <w:multiLevelType w:val="multilevel"/>
    <w:tmpl w:val="B4E894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376A1F"/>
    <w:multiLevelType w:val="multilevel"/>
    <w:tmpl w:val="AD38C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D72ED"/>
    <w:multiLevelType w:val="hybridMultilevel"/>
    <w:tmpl w:val="A0685E8C"/>
    <w:lvl w:ilvl="0" w:tplc="C24C7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C"/>
    <w:rsid w:val="00045C7A"/>
    <w:rsid w:val="00050E19"/>
    <w:rsid w:val="000654C7"/>
    <w:rsid w:val="000A311F"/>
    <w:rsid w:val="000B4165"/>
    <w:rsid w:val="000E2DD7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47153"/>
    <w:rsid w:val="002613B4"/>
    <w:rsid w:val="00263303"/>
    <w:rsid w:val="002924B1"/>
    <w:rsid w:val="00293F09"/>
    <w:rsid w:val="002A2A64"/>
    <w:rsid w:val="002C62C2"/>
    <w:rsid w:val="002D6D0B"/>
    <w:rsid w:val="002F094C"/>
    <w:rsid w:val="003001DC"/>
    <w:rsid w:val="003029B2"/>
    <w:rsid w:val="00315B60"/>
    <w:rsid w:val="0031752B"/>
    <w:rsid w:val="00396DC9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B6D66"/>
    <w:rsid w:val="004C7D21"/>
    <w:rsid w:val="004D027D"/>
    <w:rsid w:val="004E1160"/>
    <w:rsid w:val="004E1321"/>
    <w:rsid w:val="004F0FC7"/>
    <w:rsid w:val="004F4723"/>
    <w:rsid w:val="005107EB"/>
    <w:rsid w:val="00512AE9"/>
    <w:rsid w:val="0052134A"/>
    <w:rsid w:val="0052237B"/>
    <w:rsid w:val="00576CF3"/>
    <w:rsid w:val="00577F4D"/>
    <w:rsid w:val="005951C1"/>
    <w:rsid w:val="00595B4A"/>
    <w:rsid w:val="005B3B23"/>
    <w:rsid w:val="005B3E7D"/>
    <w:rsid w:val="005F6E5F"/>
    <w:rsid w:val="006238B0"/>
    <w:rsid w:val="0063138D"/>
    <w:rsid w:val="00650151"/>
    <w:rsid w:val="00681B1A"/>
    <w:rsid w:val="006B0CF5"/>
    <w:rsid w:val="006B45A7"/>
    <w:rsid w:val="006D2224"/>
    <w:rsid w:val="006F0FD5"/>
    <w:rsid w:val="00712BAB"/>
    <w:rsid w:val="00733474"/>
    <w:rsid w:val="00735536"/>
    <w:rsid w:val="00757FBE"/>
    <w:rsid w:val="007C2E1C"/>
    <w:rsid w:val="007D175E"/>
    <w:rsid w:val="00853242"/>
    <w:rsid w:val="00857CC5"/>
    <w:rsid w:val="00886379"/>
    <w:rsid w:val="008D09FF"/>
    <w:rsid w:val="008D771F"/>
    <w:rsid w:val="008F5E71"/>
    <w:rsid w:val="00905B6C"/>
    <w:rsid w:val="00930AB0"/>
    <w:rsid w:val="00930CEF"/>
    <w:rsid w:val="00946613"/>
    <w:rsid w:val="00962490"/>
    <w:rsid w:val="00971AE1"/>
    <w:rsid w:val="00980A55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A1078"/>
    <w:rsid w:val="00AF376A"/>
    <w:rsid w:val="00B1605D"/>
    <w:rsid w:val="00B257F4"/>
    <w:rsid w:val="00B6182A"/>
    <w:rsid w:val="00BA2523"/>
    <w:rsid w:val="00BB6E74"/>
    <w:rsid w:val="00BB7934"/>
    <w:rsid w:val="00BD003F"/>
    <w:rsid w:val="00BE34F6"/>
    <w:rsid w:val="00BE6E7D"/>
    <w:rsid w:val="00BF2EF5"/>
    <w:rsid w:val="00C01E5D"/>
    <w:rsid w:val="00C07EFF"/>
    <w:rsid w:val="00C2283E"/>
    <w:rsid w:val="00C4589E"/>
    <w:rsid w:val="00C56FEE"/>
    <w:rsid w:val="00CA62CD"/>
    <w:rsid w:val="00CB1A9A"/>
    <w:rsid w:val="00D9198E"/>
    <w:rsid w:val="00D9645B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12F0"/>
    <w:rsid w:val="00EA171B"/>
    <w:rsid w:val="00EA3460"/>
    <w:rsid w:val="00EA3B87"/>
    <w:rsid w:val="00EF7202"/>
    <w:rsid w:val="00F105E8"/>
    <w:rsid w:val="00F33237"/>
    <w:rsid w:val="00FB73C4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A2EA675-266C-437B-A054-9AFC4A7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F7"/>
    <w:rPr>
      <w:sz w:val="24"/>
      <w:szCs w:val="24"/>
    </w:rPr>
  </w:style>
  <w:style w:type="paragraph" w:styleId="Heading1">
    <w:name w:val="heading 1"/>
    <w:basedOn w:val="Normal"/>
    <w:next w:val="Normal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A165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1659"/>
    <w:rPr>
      <w:vertAlign w:val="superscript"/>
    </w:rPr>
  </w:style>
  <w:style w:type="paragraph" w:styleId="Footer">
    <w:name w:val="footer"/>
    <w:basedOn w:val="Normal"/>
    <w:rsid w:val="005223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237B"/>
  </w:style>
  <w:style w:type="character" w:styleId="Strong">
    <w:name w:val="Strong"/>
    <w:basedOn w:val="DefaultParagraphFont"/>
    <w:uiPriority w:val="22"/>
    <w:qFormat/>
    <w:rsid w:val="00475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6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0F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fas.gov.ru" TargetMode="External"/><Relationship Id="rId13" Type="http://schemas.openxmlformats.org/officeDocument/2006/relationships/hyperlink" Target="mailto:blago-konkurs@mail.ru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r@fas.gov.ru" TargetMode="External"/><Relationship Id="rId17" Type="http://schemas.openxmlformats.org/officeDocument/2006/relationships/hyperlink" Target="mailto:tr@fa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blova@fas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chkarosta.fa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chkarosta.fas.gov.ru/" TargetMode="Externa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s://fas.gov.ru/" TargetMode="External"/><Relationship Id="rId14" Type="http://schemas.openxmlformats.org/officeDocument/2006/relationships/hyperlink" Target="http://www.fas.gov.ru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711-8E41-4ED4-AF6C-56BFE48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8640</Characters>
  <Application>Microsoft Office Word</Application>
  <DocSecurity>4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ПРОВЕДЕНИИ ОЛИМПИАД СРЕДИ СТУДЕНТОВ ЮРИДИЧЕСКОГО ФАКУЛЬТЕТА ЮГУ ПО ОТДЕЛЬНЫМ ИЗУЧАЕМЫМ ДИСЦИПЛИНАМ</vt:lpstr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Каблова Лада Николаевна</cp:lastModifiedBy>
  <cp:revision>2</cp:revision>
  <cp:lastPrinted>2018-11-01T06:02:00Z</cp:lastPrinted>
  <dcterms:created xsi:type="dcterms:W3CDTF">2021-02-19T08:43:00Z</dcterms:created>
  <dcterms:modified xsi:type="dcterms:W3CDTF">2021-02-19T08:43:00Z</dcterms:modified>
</cp:coreProperties>
</file>